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8553C" w14:textId="77777777" w:rsidR="004076AF" w:rsidRDefault="00CB06BF" w:rsidP="00D4794B">
      <w:pPr>
        <w:spacing w:line="276" w:lineRule="auto"/>
        <w:rPr>
          <w:rFonts w:ascii="Arial" w:hAnsi="Arial"/>
          <w:lang w:val="uz-Cyrl-UZ" w:eastAsia="uz-Cyrl-UZ" w:bidi="uz-Cyrl-UZ"/>
        </w:rPr>
      </w:pPr>
      <w:r>
        <w:rPr>
          <w:rFonts w:ascii="Arial" w:hAnsi="Arial"/>
          <w:b/>
        </w:rPr>
        <w:t>Teacher:</w:t>
      </w:r>
      <w:r>
        <w:rPr>
          <w:rFonts w:ascii="Arial" w:hAnsi="Arial"/>
        </w:rPr>
        <w:t xml:space="preserve">  S. Aviles</w:t>
      </w:r>
    </w:p>
    <w:p w14:paraId="2C6A987E" w14:textId="77777777" w:rsidR="004076AF" w:rsidRDefault="004076AF" w:rsidP="00D4794B">
      <w:pPr>
        <w:spacing w:line="276" w:lineRule="auto"/>
        <w:rPr>
          <w:rFonts w:ascii="Arial" w:hAnsi="Arial"/>
          <w:lang w:val="uz-Cyrl-UZ" w:eastAsia="uz-Cyrl-UZ" w:bidi="uz-Cyrl-UZ"/>
        </w:rPr>
      </w:pPr>
    </w:p>
    <w:p w14:paraId="0E86641A" w14:textId="77777777" w:rsidR="00DA4B3C" w:rsidRDefault="00DA4B3C" w:rsidP="00D4794B">
      <w:pPr>
        <w:spacing w:line="276" w:lineRule="auto"/>
        <w:rPr>
          <w:rFonts w:ascii="Arial" w:hAnsi="Arial"/>
          <w:b/>
        </w:rPr>
      </w:pPr>
    </w:p>
    <w:p w14:paraId="53DCF59F" w14:textId="77777777" w:rsidR="00DA4B3C" w:rsidRDefault="00DA4B3C" w:rsidP="00D4794B">
      <w:pPr>
        <w:spacing w:line="276" w:lineRule="auto"/>
        <w:rPr>
          <w:rFonts w:ascii="Arial" w:hAnsi="Arial"/>
          <w:b/>
        </w:rPr>
      </w:pPr>
    </w:p>
    <w:p w14:paraId="0BC2F4DB" w14:textId="77777777" w:rsidR="00D4794B" w:rsidRDefault="00D4794B">
      <w:pPr>
        <w:spacing w:line="360" w:lineRule="auto"/>
        <w:rPr>
          <w:rFonts w:ascii="Arial" w:hAnsi="Arial"/>
          <w:lang w:val="uz-Cyrl-UZ" w:eastAsia="uz-Cyrl-UZ" w:bidi="uz-Cyrl-UZ"/>
        </w:rPr>
        <w:sectPr w:rsidR="00D4794B" w:rsidSect="00D4794B">
          <w:pgSz w:w="12240" w:h="15840"/>
          <w:pgMar w:top="1440" w:right="1800" w:bottom="1440" w:left="1800" w:header="720" w:footer="720" w:gutter="0"/>
          <w:cols w:num="2" w:space="720"/>
        </w:sectPr>
      </w:pPr>
    </w:p>
    <w:p w14:paraId="6FD30C29" w14:textId="77777777" w:rsidR="00DA4B3C" w:rsidRPr="00DA4B3C" w:rsidRDefault="00DA4B3C" w:rsidP="00DA4B3C">
      <w:pPr>
        <w:spacing w:line="276" w:lineRule="auto"/>
        <w:rPr>
          <w:rFonts w:ascii="Arial" w:hAnsi="Arial"/>
          <w:sz w:val="28"/>
          <w:szCs w:val="28"/>
        </w:rPr>
      </w:pPr>
      <w:r w:rsidRPr="00DA4B3C">
        <w:rPr>
          <w:rFonts w:ascii="Arial" w:hAnsi="Arial"/>
          <w:b/>
          <w:sz w:val="28"/>
          <w:szCs w:val="28"/>
        </w:rPr>
        <w:t>Boxcar Trunk:</w:t>
      </w:r>
      <w:r w:rsidRPr="00DA4B3C">
        <w:rPr>
          <w:rFonts w:ascii="Arial" w:hAnsi="Arial"/>
          <w:sz w:val="28"/>
          <w:szCs w:val="28"/>
        </w:rPr>
        <w:t xml:space="preserve"> Life in a Boxcar</w:t>
      </w:r>
    </w:p>
    <w:p w14:paraId="3C16B05B" w14:textId="77777777" w:rsidR="00DA4B3C" w:rsidRDefault="00DA4B3C" w:rsidP="00DA4B3C">
      <w:pPr>
        <w:spacing w:line="276" w:lineRule="auto"/>
        <w:rPr>
          <w:rFonts w:ascii="Arial" w:hAnsi="Arial"/>
        </w:rPr>
      </w:pPr>
    </w:p>
    <w:p w14:paraId="6615B779" w14:textId="1C8F2F4F" w:rsidR="004076AF" w:rsidRDefault="00DA4B3C">
      <w:pPr>
        <w:spacing w:line="360" w:lineRule="auto"/>
        <w:rPr>
          <w:rFonts w:ascii="Arial" w:hAnsi="Arial"/>
          <w:lang w:val="uz-Cyrl-UZ" w:eastAsia="uz-Cyrl-UZ" w:bidi="uz-Cyrl-UZ"/>
        </w:rPr>
      </w:pPr>
      <w:r>
        <w:rPr>
          <w:rFonts w:ascii="Arial" w:hAnsi="Arial"/>
          <w:b/>
        </w:rPr>
        <w:t>Suggested Grade Levels</w:t>
      </w:r>
      <w:r>
        <w:rPr>
          <w:rFonts w:ascii="Arial" w:hAnsi="Arial"/>
        </w:rPr>
        <w:t>: 9-12     Duration: 3 days, 80 minutes each.</w:t>
      </w:r>
    </w:p>
    <w:p w14:paraId="195C4004" w14:textId="77777777" w:rsidR="00010BE6" w:rsidRDefault="00CB06BF">
      <w:pPr>
        <w:spacing w:line="360" w:lineRule="auto"/>
        <w:rPr>
          <w:rFonts w:ascii="Arial" w:hAnsi="Arial"/>
          <w:b/>
        </w:rPr>
      </w:pPr>
      <w:r>
        <w:rPr>
          <w:rFonts w:ascii="Arial" w:hAnsi="Arial"/>
          <w:b/>
        </w:rPr>
        <w:t xml:space="preserve">Standards: </w:t>
      </w:r>
    </w:p>
    <w:p w14:paraId="6A2C790B" w14:textId="03108D88" w:rsidR="004076AF" w:rsidRPr="00D4794B" w:rsidRDefault="00010BE6" w:rsidP="00010BE6">
      <w:pPr>
        <w:pStyle w:val="ListParagraph"/>
        <w:numPr>
          <w:ilvl w:val="0"/>
          <w:numId w:val="12"/>
        </w:numPr>
        <w:spacing w:line="360" w:lineRule="auto"/>
        <w:rPr>
          <w:rFonts w:ascii="Arial" w:hAnsi="Arial" w:cs="Arial"/>
          <w:b/>
          <w:lang w:val="uz-Cyrl-UZ" w:eastAsia="uz-Cyrl-UZ" w:bidi="uz-Cyrl-UZ"/>
        </w:rPr>
      </w:pPr>
      <w:r w:rsidRPr="00D4794B">
        <w:rPr>
          <w:rFonts w:ascii="Arial" w:hAnsi="Arial" w:cs="Arial"/>
        </w:rPr>
        <w:t>SS.IS.1.9-12. Address essential questions that reflect an enduring issue in the field.</w:t>
      </w:r>
    </w:p>
    <w:p w14:paraId="60EA29E5" w14:textId="7A6F2E08" w:rsidR="00010BE6" w:rsidRPr="00D4794B" w:rsidRDefault="00010BE6" w:rsidP="00010BE6">
      <w:pPr>
        <w:pStyle w:val="ListParagraph"/>
        <w:numPr>
          <w:ilvl w:val="0"/>
          <w:numId w:val="12"/>
        </w:numPr>
        <w:spacing w:line="360" w:lineRule="auto"/>
        <w:rPr>
          <w:rFonts w:ascii="Arial" w:hAnsi="Arial" w:cs="Arial"/>
          <w:b/>
          <w:lang w:val="uz-Cyrl-UZ" w:eastAsia="uz-Cyrl-UZ" w:bidi="uz-Cyrl-UZ"/>
        </w:rPr>
      </w:pPr>
      <w:r w:rsidRPr="00D4794B">
        <w:rPr>
          <w:rFonts w:ascii="Arial" w:hAnsi="Arial" w:cs="Arial"/>
        </w:rPr>
        <w:t>SS.IS.4.9-12 Gather and evaluate information from multiple sources while considering the origin, credibility, point of view, authority, structure, context, and corroborative value of the sources.</w:t>
      </w:r>
    </w:p>
    <w:p w14:paraId="4C637AAB" w14:textId="44C3DBCF" w:rsidR="00010BE6" w:rsidRPr="00D4794B" w:rsidRDefault="00010BE6" w:rsidP="00010BE6">
      <w:pPr>
        <w:pStyle w:val="ListParagraph"/>
        <w:numPr>
          <w:ilvl w:val="0"/>
          <w:numId w:val="12"/>
        </w:numPr>
        <w:spacing w:line="360" w:lineRule="auto"/>
        <w:rPr>
          <w:rFonts w:ascii="Arial" w:hAnsi="Arial" w:cs="Arial"/>
          <w:b/>
          <w:lang w:val="uz-Cyrl-UZ" w:eastAsia="uz-Cyrl-UZ" w:bidi="uz-Cyrl-UZ"/>
        </w:rPr>
      </w:pPr>
      <w:r w:rsidRPr="00D4794B">
        <w:rPr>
          <w:rFonts w:ascii="Arial" w:hAnsi="Arial" w:cs="Arial"/>
        </w:rPr>
        <w:t>SS.IS.7.9-12. Articulate explanations and arguments to a targeted audience in diverse settings.</w:t>
      </w:r>
    </w:p>
    <w:p w14:paraId="48E04ACB" w14:textId="7D5D945D" w:rsidR="00010BE6" w:rsidRPr="00D4794B" w:rsidRDefault="00010BE6" w:rsidP="00010BE6">
      <w:pPr>
        <w:pStyle w:val="ListParagraph"/>
        <w:numPr>
          <w:ilvl w:val="0"/>
          <w:numId w:val="12"/>
        </w:numPr>
        <w:spacing w:line="360" w:lineRule="auto"/>
        <w:rPr>
          <w:rFonts w:ascii="Arial" w:hAnsi="Arial" w:cs="Arial"/>
          <w:b/>
          <w:lang w:val="uz-Cyrl-UZ" w:eastAsia="uz-Cyrl-UZ" w:bidi="uz-Cyrl-UZ"/>
        </w:rPr>
      </w:pPr>
      <w:bookmarkStart w:id="0" w:name="CCSS.ELA-Literacy.RH.9-10.2"/>
      <w:r w:rsidRPr="00D4794B">
        <w:rPr>
          <w:rFonts w:ascii="Arial" w:hAnsi="Arial" w:cs="Arial"/>
          <w:caps/>
        </w:rPr>
        <w:t>CCSS.ELA-LITERACY.RH.9-10.2</w:t>
      </w:r>
      <w:bookmarkEnd w:id="0"/>
      <w:r w:rsidRPr="00D4794B">
        <w:rPr>
          <w:rFonts w:ascii="Arial" w:hAnsi="Arial" w:cs="Arial"/>
          <w:color w:val="202020"/>
        </w:rPr>
        <w:t xml:space="preserve"> Determine the central ideas or information of a primary or secondary source; provide an accurate summary of how key events or ideas develop over the course of the text.</w:t>
      </w:r>
    </w:p>
    <w:p w14:paraId="419E7318" w14:textId="61C01ED9" w:rsidR="00010BE6" w:rsidRPr="00D4794B" w:rsidRDefault="00010BE6" w:rsidP="00010BE6">
      <w:pPr>
        <w:pStyle w:val="ListParagraph"/>
        <w:numPr>
          <w:ilvl w:val="0"/>
          <w:numId w:val="12"/>
        </w:numPr>
        <w:spacing w:after="240"/>
        <w:rPr>
          <w:rFonts w:ascii="Arial" w:eastAsia="Times New Roman" w:hAnsi="Arial" w:cs="Arial"/>
          <w:color w:val="202020"/>
        </w:rPr>
      </w:pPr>
      <w:bookmarkStart w:id="1" w:name="CCSS.ELA-Literacy.RH.9-10.5"/>
      <w:r w:rsidRPr="00D4794B">
        <w:rPr>
          <w:rFonts w:ascii="Arial" w:eastAsia="Times New Roman" w:hAnsi="Arial" w:cs="Arial"/>
          <w:caps/>
          <w:color w:val="373737"/>
        </w:rPr>
        <w:t>CCSS.ELA-LITERACY.RH.9-10.5</w:t>
      </w:r>
      <w:bookmarkEnd w:id="1"/>
      <w:r w:rsidRPr="00D4794B">
        <w:rPr>
          <w:rFonts w:ascii="Arial" w:eastAsia="Times New Roman" w:hAnsi="Arial" w:cs="Arial"/>
          <w:color w:val="202020"/>
        </w:rPr>
        <w:t xml:space="preserve"> Analyze how a text uses structure to emphasize key points or advance an explanation or analysis.</w:t>
      </w:r>
    </w:p>
    <w:p w14:paraId="472C7DE7" w14:textId="77777777" w:rsidR="004076AF" w:rsidRDefault="004076AF">
      <w:pPr>
        <w:spacing w:line="360" w:lineRule="auto"/>
        <w:rPr>
          <w:rFonts w:ascii="Arial" w:hAnsi="Arial"/>
          <w:lang w:val="uz-Cyrl-UZ" w:eastAsia="uz-Cyrl-UZ" w:bidi="uz-Cyrl-UZ"/>
        </w:rPr>
      </w:pPr>
    </w:p>
    <w:p w14:paraId="10E6D7C5" w14:textId="77777777" w:rsidR="004076AF" w:rsidRDefault="00CB06BF">
      <w:pPr>
        <w:spacing w:line="360" w:lineRule="auto"/>
        <w:rPr>
          <w:rFonts w:ascii="Arial" w:hAnsi="Arial"/>
          <w:lang w:val="uz-Cyrl-UZ" w:eastAsia="uz-Cyrl-UZ" w:bidi="uz-Cyrl-UZ"/>
        </w:rPr>
      </w:pPr>
      <w:r>
        <w:rPr>
          <w:rFonts w:ascii="Arial" w:hAnsi="Arial"/>
          <w:b/>
        </w:rPr>
        <w:t>Objectives:</w:t>
      </w:r>
      <w:r>
        <w:rPr>
          <w:rFonts w:ascii="Arial" w:hAnsi="Arial"/>
        </w:rPr>
        <w:t xml:space="preserve"> (The students will…) </w:t>
      </w:r>
    </w:p>
    <w:p w14:paraId="02F053AC" w14:textId="226C5B3A" w:rsidR="004076AF" w:rsidRDefault="00CB06BF">
      <w:pPr>
        <w:pStyle w:val="ListParagraph"/>
        <w:numPr>
          <w:ilvl w:val="0"/>
          <w:numId w:val="2"/>
        </w:numPr>
        <w:spacing w:line="360" w:lineRule="auto"/>
        <w:rPr>
          <w:rFonts w:ascii="Arial" w:hAnsi="Arial"/>
          <w:lang w:val="uz-Cyrl-UZ" w:eastAsia="uz-Cyrl-UZ" w:bidi="uz-Cyrl-UZ"/>
        </w:rPr>
      </w:pPr>
      <w:r>
        <w:rPr>
          <w:rFonts w:ascii="Arial" w:hAnsi="Arial"/>
          <w:color w:val="000000"/>
        </w:rPr>
        <w:t xml:space="preserve">Analyze various sources and pull out key information about the boxcar communities </w:t>
      </w:r>
      <w:r w:rsidR="00D4794B" w:rsidRPr="00D4794B">
        <w:rPr>
          <w:rFonts w:ascii="Arial" w:hAnsi="Arial"/>
          <w:i/>
          <w:color w:val="000000"/>
        </w:rPr>
        <w:t>(2 worksheets with sub-search + analysis from Day 1)</w:t>
      </w:r>
    </w:p>
    <w:p w14:paraId="58C69C50" w14:textId="226F3FFF" w:rsidR="004076AF" w:rsidRPr="00D4794B" w:rsidRDefault="00CB06BF">
      <w:pPr>
        <w:pStyle w:val="ListParagraph"/>
        <w:numPr>
          <w:ilvl w:val="0"/>
          <w:numId w:val="2"/>
        </w:numPr>
        <w:spacing w:line="360" w:lineRule="auto"/>
        <w:rPr>
          <w:rFonts w:ascii="Arial" w:hAnsi="Arial"/>
          <w:i/>
          <w:lang w:val="uz-Cyrl-UZ" w:eastAsia="uz-Cyrl-UZ" w:bidi="uz-Cyrl-UZ"/>
        </w:rPr>
      </w:pPr>
      <w:r>
        <w:rPr>
          <w:rFonts w:ascii="Arial" w:hAnsi="Arial"/>
          <w:color w:val="000000"/>
        </w:rPr>
        <w:t xml:space="preserve">Create a </w:t>
      </w:r>
      <w:r w:rsidR="00010BE6">
        <w:rPr>
          <w:rFonts w:ascii="Arial" w:hAnsi="Arial"/>
          <w:color w:val="000000"/>
        </w:rPr>
        <w:t xml:space="preserve">realistic </w:t>
      </w:r>
      <w:r>
        <w:rPr>
          <w:rFonts w:ascii="Arial" w:hAnsi="Arial"/>
          <w:color w:val="000000"/>
        </w:rPr>
        <w:t>boxcar home for their own family based on what was given to these families during this time.</w:t>
      </w:r>
      <w:r w:rsidR="00D4794B">
        <w:rPr>
          <w:rFonts w:ascii="Arial" w:hAnsi="Arial"/>
          <w:color w:val="000000"/>
        </w:rPr>
        <w:t xml:space="preserve"> </w:t>
      </w:r>
      <w:r w:rsidR="00D4794B" w:rsidRPr="00D4794B">
        <w:rPr>
          <w:rFonts w:ascii="Arial" w:hAnsi="Arial"/>
          <w:i/>
          <w:color w:val="000000"/>
        </w:rPr>
        <w:t>(Final Project from Day 2+3)</w:t>
      </w:r>
    </w:p>
    <w:p w14:paraId="630C9E61" w14:textId="51725C4C" w:rsidR="00D4794B" w:rsidRPr="00D4794B" w:rsidRDefault="00CB06BF" w:rsidP="00D4794B">
      <w:pPr>
        <w:pStyle w:val="ListParagraph"/>
        <w:numPr>
          <w:ilvl w:val="0"/>
          <w:numId w:val="2"/>
        </w:numPr>
        <w:spacing w:line="360" w:lineRule="auto"/>
        <w:rPr>
          <w:rFonts w:ascii="Arial" w:hAnsi="Arial"/>
          <w:i/>
          <w:lang w:val="uz-Cyrl-UZ" w:eastAsia="uz-Cyrl-UZ" w:bidi="uz-Cyrl-UZ"/>
        </w:rPr>
      </w:pPr>
      <w:r>
        <w:rPr>
          <w:rFonts w:ascii="Arial" w:hAnsi="Arial"/>
          <w:color w:val="000000"/>
        </w:rPr>
        <w:t>Identify the various jobs and roles that men, women, and children took on and understand through a cultural lens.</w:t>
      </w:r>
      <w:r w:rsidR="00D4794B">
        <w:rPr>
          <w:rFonts w:ascii="Arial" w:hAnsi="Arial"/>
          <w:color w:val="000000"/>
        </w:rPr>
        <w:t xml:space="preserve"> </w:t>
      </w:r>
      <w:r w:rsidR="00D4794B" w:rsidRPr="00D4794B">
        <w:rPr>
          <w:rFonts w:ascii="Arial" w:hAnsi="Arial"/>
          <w:i/>
          <w:color w:val="000000"/>
        </w:rPr>
        <w:t>(Written portion of Boxcar Project)</w:t>
      </w:r>
    </w:p>
    <w:p w14:paraId="3F6C3B18" w14:textId="77777777" w:rsidR="00D4794B" w:rsidRPr="00D4794B" w:rsidRDefault="00D4794B">
      <w:pPr>
        <w:spacing w:line="360" w:lineRule="auto"/>
        <w:rPr>
          <w:rFonts w:ascii="Arial" w:hAnsi="Arial"/>
          <w:lang w:eastAsia="uz-Cyrl-UZ" w:bidi="uz-Cyrl-UZ"/>
        </w:rPr>
      </w:pPr>
    </w:p>
    <w:p w14:paraId="726B715C" w14:textId="77777777" w:rsidR="00D4794B" w:rsidRDefault="00CB06BF">
      <w:pPr>
        <w:spacing w:line="360" w:lineRule="auto"/>
        <w:rPr>
          <w:rFonts w:ascii="Arial" w:hAnsi="Arial"/>
        </w:rPr>
      </w:pPr>
      <w:r>
        <w:rPr>
          <w:rFonts w:ascii="Arial" w:hAnsi="Arial"/>
          <w:b/>
        </w:rPr>
        <w:t>Materials:</w:t>
      </w:r>
      <w:r>
        <w:rPr>
          <w:rFonts w:ascii="Arial" w:hAnsi="Arial"/>
        </w:rPr>
        <w:t xml:space="preserve"> </w:t>
      </w:r>
      <w:bookmarkStart w:id="2" w:name="_GoBack"/>
      <w:bookmarkEnd w:id="2"/>
    </w:p>
    <w:p w14:paraId="52FF0FFF" w14:textId="77777777" w:rsidR="00D4794B" w:rsidRPr="00D4794B" w:rsidRDefault="00CB06BF" w:rsidP="00D4794B">
      <w:pPr>
        <w:pStyle w:val="ListParagraph"/>
        <w:numPr>
          <w:ilvl w:val="0"/>
          <w:numId w:val="13"/>
        </w:numPr>
        <w:spacing w:line="360" w:lineRule="auto"/>
        <w:rPr>
          <w:rFonts w:ascii="Arial" w:hAnsi="Arial"/>
          <w:lang w:val="uz-Cyrl-UZ" w:eastAsia="uz-Cyrl-UZ" w:bidi="uz-Cyrl-UZ"/>
        </w:rPr>
      </w:pPr>
      <w:r w:rsidRPr="00D4794B">
        <w:rPr>
          <w:rFonts w:ascii="Arial" w:hAnsi="Arial"/>
          <w:color w:val="000000"/>
        </w:rPr>
        <w:t>(3)</w:t>
      </w:r>
      <w:r w:rsidRPr="00D4794B">
        <w:rPr>
          <w:rFonts w:ascii="Arial" w:hAnsi="Arial"/>
        </w:rPr>
        <w:t xml:space="preserve"> </w:t>
      </w:r>
      <w:r w:rsidRPr="00D4794B">
        <w:rPr>
          <w:rFonts w:ascii="Arial" w:hAnsi="Arial"/>
          <w:color w:val="000000"/>
        </w:rPr>
        <w:t>Wor</w:t>
      </w:r>
      <w:r w:rsidR="00D4794B">
        <w:rPr>
          <w:rFonts w:ascii="Arial" w:hAnsi="Arial"/>
          <w:color w:val="000000"/>
        </w:rPr>
        <w:t>ksheets created by the teacher</w:t>
      </w:r>
    </w:p>
    <w:p w14:paraId="3904400B" w14:textId="77777777" w:rsidR="00D4794B" w:rsidRPr="00D4794B" w:rsidRDefault="00D4794B" w:rsidP="00D4794B">
      <w:pPr>
        <w:pStyle w:val="ListParagraph"/>
        <w:numPr>
          <w:ilvl w:val="0"/>
          <w:numId w:val="13"/>
        </w:numPr>
        <w:spacing w:line="360" w:lineRule="auto"/>
        <w:rPr>
          <w:rFonts w:ascii="Arial" w:hAnsi="Arial"/>
          <w:lang w:val="uz-Cyrl-UZ" w:eastAsia="uz-Cyrl-UZ" w:bidi="uz-Cyrl-UZ"/>
        </w:rPr>
      </w:pPr>
      <w:r>
        <w:rPr>
          <w:rFonts w:ascii="Arial" w:hAnsi="Arial"/>
          <w:color w:val="000000"/>
        </w:rPr>
        <w:t>Boxcar People DVD</w:t>
      </w:r>
    </w:p>
    <w:p w14:paraId="6C46EC9F" w14:textId="77777777" w:rsidR="00D4794B" w:rsidRPr="00D4794B" w:rsidRDefault="00D4794B" w:rsidP="00D4794B">
      <w:pPr>
        <w:pStyle w:val="ListParagraph"/>
        <w:numPr>
          <w:ilvl w:val="0"/>
          <w:numId w:val="13"/>
        </w:numPr>
        <w:spacing w:line="360" w:lineRule="auto"/>
        <w:rPr>
          <w:rFonts w:ascii="Arial" w:hAnsi="Arial"/>
          <w:lang w:val="uz-Cyrl-UZ" w:eastAsia="uz-Cyrl-UZ" w:bidi="uz-Cyrl-UZ"/>
        </w:rPr>
      </w:pPr>
      <w:r>
        <w:rPr>
          <w:rFonts w:ascii="Arial" w:hAnsi="Arial"/>
          <w:color w:val="000000"/>
        </w:rPr>
        <w:t>A</w:t>
      </w:r>
      <w:r w:rsidR="00CB06BF" w:rsidRPr="00D4794B">
        <w:rPr>
          <w:rFonts w:ascii="Arial" w:hAnsi="Arial"/>
          <w:color w:val="000000"/>
        </w:rPr>
        <w:t xml:space="preserve">rticles about Boxcar communities from </w:t>
      </w:r>
      <w:r>
        <w:rPr>
          <w:rFonts w:ascii="Arial" w:hAnsi="Arial"/>
          <w:color w:val="000000"/>
        </w:rPr>
        <w:t>online for students to analyze</w:t>
      </w:r>
    </w:p>
    <w:p w14:paraId="6A9FF865" w14:textId="77777777" w:rsidR="00D4794B" w:rsidRPr="00D4794B" w:rsidRDefault="00010BE6" w:rsidP="00D4794B">
      <w:pPr>
        <w:pStyle w:val="ListParagraph"/>
        <w:numPr>
          <w:ilvl w:val="0"/>
          <w:numId w:val="13"/>
        </w:numPr>
        <w:spacing w:line="360" w:lineRule="auto"/>
        <w:rPr>
          <w:rFonts w:ascii="Arial" w:hAnsi="Arial"/>
          <w:lang w:val="uz-Cyrl-UZ" w:eastAsia="uz-Cyrl-UZ" w:bidi="uz-Cyrl-UZ"/>
        </w:rPr>
      </w:pPr>
      <w:r w:rsidRPr="00D4794B">
        <w:rPr>
          <w:rFonts w:ascii="Arial" w:hAnsi="Arial"/>
          <w:color w:val="000000"/>
        </w:rPr>
        <w:t>Photos from Knox College Archi</w:t>
      </w:r>
      <w:r w:rsidR="00D4794B">
        <w:rPr>
          <w:rFonts w:ascii="Arial" w:hAnsi="Arial"/>
          <w:color w:val="000000"/>
        </w:rPr>
        <w:t>ves or online for gallery walk</w:t>
      </w:r>
    </w:p>
    <w:p w14:paraId="68143566" w14:textId="77777777" w:rsidR="00D4794B" w:rsidRPr="00D4794B" w:rsidRDefault="00CB06BF" w:rsidP="00D4794B">
      <w:pPr>
        <w:pStyle w:val="ListParagraph"/>
        <w:numPr>
          <w:ilvl w:val="0"/>
          <w:numId w:val="13"/>
        </w:numPr>
        <w:spacing w:line="360" w:lineRule="auto"/>
        <w:rPr>
          <w:rFonts w:ascii="Arial" w:hAnsi="Arial"/>
          <w:lang w:val="uz-Cyrl-UZ" w:eastAsia="uz-Cyrl-UZ" w:bidi="uz-Cyrl-UZ"/>
        </w:rPr>
      </w:pPr>
      <w:r w:rsidRPr="00D4794B">
        <w:rPr>
          <w:rFonts w:ascii="Arial" w:hAnsi="Arial"/>
          <w:color w:val="000000"/>
        </w:rPr>
        <w:lastRenderedPageBreak/>
        <w:t>Styrofoam boards for each student</w:t>
      </w:r>
      <w:r w:rsidR="00D4794B">
        <w:rPr>
          <w:rFonts w:ascii="Arial" w:hAnsi="Arial"/>
          <w:color w:val="000000"/>
        </w:rPr>
        <w:t xml:space="preserve"> </w:t>
      </w:r>
    </w:p>
    <w:p w14:paraId="4B02FC49" w14:textId="77777777" w:rsidR="00D4794B" w:rsidRPr="00D4794B" w:rsidRDefault="00D4794B" w:rsidP="00D4794B">
      <w:pPr>
        <w:pStyle w:val="ListParagraph"/>
        <w:numPr>
          <w:ilvl w:val="0"/>
          <w:numId w:val="13"/>
        </w:numPr>
        <w:spacing w:line="360" w:lineRule="auto"/>
        <w:rPr>
          <w:rFonts w:ascii="Arial" w:hAnsi="Arial"/>
          <w:lang w:val="uz-Cyrl-UZ" w:eastAsia="uz-Cyrl-UZ" w:bidi="uz-Cyrl-UZ"/>
        </w:rPr>
      </w:pPr>
      <w:r>
        <w:rPr>
          <w:rFonts w:ascii="Arial" w:hAnsi="Arial"/>
          <w:color w:val="000000"/>
        </w:rPr>
        <w:t>B</w:t>
      </w:r>
      <w:r w:rsidR="00612E46" w:rsidRPr="00D4794B">
        <w:rPr>
          <w:rFonts w:ascii="Arial" w:hAnsi="Arial"/>
          <w:color w:val="000000"/>
        </w:rPr>
        <w:t>ig white paper</w:t>
      </w:r>
    </w:p>
    <w:p w14:paraId="6CE5B805" w14:textId="1078213C" w:rsidR="00D4794B" w:rsidRPr="00D4794B" w:rsidRDefault="00D4794B" w:rsidP="00D4794B">
      <w:pPr>
        <w:pStyle w:val="ListParagraph"/>
        <w:numPr>
          <w:ilvl w:val="0"/>
          <w:numId w:val="13"/>
        </w:numPr>
        <w:spacing w:line="360" w:lineRule="auto"/>
        <w:rPr>
          <w:rFonts w:ascii="Arial" w:hAnsi="Arial"/>
          <w:lang w:val="uz-Cyrl-UZ" w:eastAsia="uz-Cyrl-UZ" w:bidi="uz-Cyrl-UZ"/>
        </w:rPr>
      </w:pPr>
      <w:r>
        <w:rPr>
          <w:rFonts w:ascii="Arial" w:hAnsi="Arial"/>
          <w:color w:val="000000"/>
        </w:rPr>
        <w:t>Scissors</w:t>
      </w:r>
    </w:p>
    <w:p w14:paraId="6B8B1B75" w14:textId="0EE18489" w:rsidR="00D4794B" w:rsidRPr="00D4794B" w:rsidRDefault="00D4794B" w:rsidP="00D4794B">
      <w:pPr>
        <w:pStyle w:val="ListParagraph"/>
        <w:numPr>
          <w:ilvl w:val="0"/>
          <w:numId w:val="13"/>
        </w:numPr>
        <w:spacing w:line="360" w:lineRule="auto"/>
        <w:rPr>
          <w:rFonts w:ascii="Arial" w:hAnsi="Arial"/>
          <w:lang w:val="uz-Cyrl-UZ" w:eastAsia="uz-Cyrl-UZ" w:bidi="uz-Cyrl-UZ"/>
        </w:rPr>
      </w:pPr>
      <w:r>
        <w:rPr>
          <w:rFonts w:ascii="Arial" w:hAnsi="Arial"/>
          <w:color w:val="000000"/>
        </w:rPr>
        <w:t>Glue</w:t>
      </w:r>
    </w:p>
    <w:p w14:paraId="11C7EF06" w14:textId="73D5F473" w:rsidR="00D4794B" w:rsidRPr="00D4794B" w:rsidRDefault="00D4794B" w:rsidP="00D4794B">
      <w:pPr>
        <w:pStyle w:val="ListParagraph"/>
        <w:numPr>
          <w:ilvl w:val="0"/>
          <w:numId w:val="13"/>
        </w:numPr>
        <w:spacing w:line="360" w:lineRule="auto"/>
        <w:rPr>
          <w:rFonts w:ascii="Arial" w:hAnsi="Arial"/>
          <w:lang w:val="uz-Cyrl-UZ" w:eastAsia="uz-Cyrl-UZ" w:bidi="uz-Cyrl-UZ"/>
        </w:rPr>
      </w:pPr>
      <w:r>
        <w:rPr>
          <w:rFonts w:ascii="Arial" w:hAnsi="Arial"/>
          <w:color w:val="000000"/>
        </w:rPr>
        <w:t>Popsicle sticks</w:t>
      </w:r>
    </w:p>
    <w:p w14:paraId="679DEE17" w14:textId="747622CC" w:rsidR="00D4794B" w:rsidRPr="00D4794B" w:rsidRDefault="00D4794B" w:rsidP="00D4794B">
      <w:pPr>
        <w:pStyle w:val="ListParagraph"/>
        <w:numPr>
          <w:ilvl w:val="0"/>
          <w:numId w:val="13"/>
        </w:numPr>
        <w:spacing w:line="360" w:lineRule="auto"/>
        <w:rPr>
          <w:rFonts w:ascii="Arial" w:hAnsi="Arial"/>
          <w:lang w:val="uz-Cyrl-UZ" w:eastAsia="uz-Cyrl-UZ" w:bidi="uz-Cyrl-UZ"/>
        </w:rPr>
      </w:pPr>
      <w:r>
        <w:rPr>
          <w:rFonts w:ascii="Arial" w:hAnsi="Arial"/>
          <w:color w:val="000000"/>
        </w:rPr>
        <w:t>Construction paper</w:t>
      </w:r>
    </w:p>
    <w:p w14:paraId="29879C22" w14:textId="61F539FE" w:rsidR="004076AF" w:rsidRPr="006148E2" w:rsidRDefault="00D4794B" w:rsidP="00D4794B">
      <w:pPr>
        <w:pStyle w:val="ListParagraph"/>
        <w:numPr>
          <w:ilvl w:val="0"/>
          <w:numId w:val="13"/>
        </w:numPr>
        <w:spacing w:line="360" w:lineRule="auto"/>
        <w:rPr>
          <w:rFonts w:ascii="Arial" w:hAnsi="Arial"/>
          <w:lang w:val="uz-Cyrl-UZ" w:eastAsia="uz-Cyrl-UZ" w:bidi="uz-Cyrl-UZ"/>
        </w:rPr>
      </w:pPr>
      <w:r>
        <w:rPr>
          <w:rFonts w:ascii="Arial" w:hAnsi="Arial"/>
          <w:color w:val="000000"/>
        </w:rPr>
        <w:t>R</w:t>
      </w:r>
      <w:r w:rsidR="00612E46" w:rsidRPr="00D4794B">
        <w:rPr>
          <w:rFonts w:ascii="Arial" w:hAnsi="Arial"/>
          <w:color w:val="000000"/>
        </w:rPr>
        <w:t>ulers</w:t>
      </w:r>
    </w:p>
    <w:p w14:paraId="17BEB0E0" w14:textId="09942E8F" w:rsidR="006148E2" w:rsidRPr="00D4794B" w:rsidRDefault="006148E2" w:rsidP="00D4794B">
      <w:pPr>
        <w:pStyle w:val="ListParagraph"/>
        <w:numPr>
          <w:ilvl w:val="0"/>
          <w:numId w:val="13"/>
        </w:numPr>
        <w:spacing w:line="360" w:lineRule="auto"/>
        <w:rPr>
          <w:rFonts w:ascii="Arial" w:hAnsi="Arial"/>
          <w:lang w:val="uz-Cyrl-UZ" w:eastAsia="uz-Cyrl-UZ" w:bidi="uz-Cyrl-UZ"/>
        </w:rPr>
      </w:pPr>
      <w:r>
        <w:rPr>
          <w:rFonts w:ascii="Arial" w:hAnsi="Arial"/>
          <w:color w:val="000000"/>
        </w:rPr>
        <w:t>Anchor Chart</w:t>
      </w:r>
    </w:p>
    <w:p w14:paraId="527D8517" w14:textId="77777777" w:rsidR="004076AF" w:rsidRDefault="004076AF">
      <w:pPr>
        <w:spacing w:line="360" w:lineRule="auto"/>
        <w:rPr>
          <w:rFonts w:ascii="Arial" w:hAnsi="Arial"/>
          <w:lang w:val="uz-Cyrl-UZ" w:eastAsia="uz-Cyrl-UZ" w:bidi="uz-Cyrl-UZ"/>
        </w:rPr>
      </w:pPr>
    </w:p>
    <w:p w14:paraId="34679ACC" w14:textId="77777777" w:rsidR="004076AF" w:rsidRDefault="00CB06BF">
      <w:pPr>
        <w:spacing w:line="360" w:lineRule="auto"/>
        <w:rPr>
          <w:rFonts w:ascii="Arial" w:hAnsi="Arial"/>
          <w:lang w:val="uz-Cyrl-UZ" w:eastAsia="uz-Cyrl-UZ" w:bidi="uz-Cyrl-UZ"/>
        </w:rPr>
      </w:pPr>
      <w:r>
        <w:rPr>
          <w:rFonts w:ascii="Arial" w:hAnsi="Arial"/>
          <w:b/>
        </w:rPr>
        <w:t>Notes to the Teacher:</w:t>
      </w:r>
      <w:r>
        <w:rPr>
          <w:rFonts w:ascii="Arial" w:hAnsi="Arial"/>
          <w:b/>
          <w:color w:val="000000"/>
        </w:rPr>
        <w:t xml:space="preserve"> </w:t>
      </w:r>
    </w:p>
    <w:p w14:paraId="34BE5D87" w14:textId="7AB1490A" w:rsidR="00612E46" w:rsidRDefault="00CB06BF" w:rsidP="00612E46">
      <w:pPr>
        <w:spacing w:line="360" w:lineRule="auto"/>
        <w:rPr>
          <w:rFonts w:ascii="Arial" w:hAnsi="Arial"/>
          <w:lang w:val="uz-Cyrl-UZ" w:eastAsia="uz-Cyrl-UZ" w:bidi="uz-Cyrl-UZ"/>
        </w:rPr>
      </w:pPr>
      <w:r>
        <w:rPr>
          <w:rFonts w:ascii="Arial" w:hAnsi="Arial"/>
          <w:color w:val="000000"/>
        </w:rPr>
        <w:t>This lesson should span 3 (80</w:t>
      </w:r>
      <w:r w:rsidR="00612E46">
        <w:rPr>
          <w:rFonts w:ascii="Arial" w:hAnsi="Arial"/>
          <w:color w:val="000000"/>
        </w:rPr>
        <w:t xml:space="preserve"> </w:t>
      </w:r>
      <w:r>
        <w:rPr>
          <w:rFonts w:ascii="Arial" w:hAnsi="Arial"/>
          <w:color w:val="000000"/>
        </w:rPr>
        <w:t>min) classes. T</w:t>
      </w:r>
      <w:r w:rsidR="00612E46">
        <w:rPr>
          <w:rFonts w:ascii="Arial" w:hAnsi="Arial"/>
          <w:color w:val="000000"/>
        </w:rPr>
        <w:t>he background information on</w:t>
      </w:r>
      <w:r>
        <w:rPr>
          <w:rFonts w:ascii="Arial" w:hAnsi="Arial"/>
          <w:color w:val="000000"/>
        </w:rPr>
        <w:t xml:space="preserve"> the boxcar communities will come from various sources online or ones found from the archives in Knox Library</w:t>
      </w:r>
      <w:r w:rsidR="00612E46">
        <w:rPr>
          <w:rFonts w:ascii="Arial" w:hAnsi="Arial"/>
          <w:color w:val="000000"/>
        </w:rPr>
        <w:t>. The library items</w:t>
      </w:r>
      <w:r>
        <w:rPr>
          <w:rFonts w:ascii="Arial" w:hAnsi="Arial"/>
          <w:color w:val="000000"/>
        </w:rPr>
        <w:t xml:space="preserve"> are primary sources. </w:t>
      </w:r>
      <w:r w:rsidR="00612E46">
        <w:rPr>
          <w:rFonts w:ascii="Arial" w:hAnsi="Arial"/>
          <w:color w:val="000000"/>
        </w:rPr>
        <w:t>The worksheets</w:t>
      </w:r>
      <w:r>
        <w:rPr>
          <w:rFonts w:ascii="Arial" w:hAnsi="Arial"/>
          <w:color w:val="000000"/>
        </w:rPr>
        <w:t xml:space="preserve"> have a small article and students are asked various questions at the end to check comprehension. Their "Create a Boxcar home" project should take up </w:t>
      </w:r>
      <w:r w:rsidR="00612E46">
        <w:rPr>
          <w:rFonts w:ascii="Arial" w:hAnsi="Arial"/>
          <w:color w:val="000000"/>
        </w:rPr>
        <w:t>1-2</w:t>
      </w:r>
      <w:r>
        <w:rPr>
          <w:rFonts w:ascii="Arial" w:hAnsi="Arial"/>
          <w:color w:val="000000"/>
        </w:rPr>
        <w:t xml:space="preserve"> of those classes. </w:t>
      </w:r>
      <w:r w:rsidR="00612E46">
        <w:rPr>
          <w:rFonts w:ascii="Arial" w:hAnsi="Arial"/>
        </w:rPr>
        <w:t>You may want to decorate the bulletin board or walls with images prior to class and allow time for students to view examples.</w:t>
      </w:r>
    </w:p>
    <w:p w14:paraId="05AA5CFA" w14:textId="7F78FDB5" w:rsidR="004076AF" w:rsidRDefault="004076AF">
      <w:pPr>
        <w:spacing w:line="360" w:lineRule="auto"/>
        <w:rPr>
          <w:rFonts w:ascii="Arial" w:hAnsi="Arial"/>
          <w:lang w:val="uz-Cyrl-UZ" w:eastAsia="uz-Cyrl-UZ" w:bidi="uz-Cyrl-UZ"/>
        </w:rPr>
      </w:pPr>
    </w:p>
    <w:p w14:paraId="60023F86" w14:textId="77777777" w:rsidR="0088576D" w:rsidRDefault="0088576D" w:rsidP="0088576D">
      <w:pPr>
        <w:rPr>
          <w:rFonts w:ascii="Arial" w:hAnsi="Arial"/>
          <w:lang w:val="uz-Cyrl-UZ" w:eastAsia="uz-Cyrl-UZ" w:bidi="uz-Cyrl-UZ"/>
        </w:rPr>
      </w:pPr>
    </w:p>
    <w:p w14:paraId="344FD6B6" w14:textId="5288AA83" w:rsidR="004076AF" w:rsidRDefault="00CB06BF" w:rsidP="0088576D">
      <w:pPr>
        <w:rPr>
          <w:rFonts w:ascii="Arial" w:hAnsi="Arial"/>
          <w:b/>
        </w:rPr>
      </w:pPr>
      <w:r>
        <w:rPr>
          <w:rFonts w:ascii="Arial" w:hAnsi="Arial"/>
          <w:b/>
        </w:rPr>
        <w:t>Procedure:</w:t>
      </w:r>
    </w:p>
    <w:p w14:paraId="7D30C149" w14:textId="77777777" w:rsidR="0088576D" w:rsidRDefault="0088576D">
      <w:pPr>
        <w:spacing w:line="360" w:lineRule="auto"/>
        <w:rPr>
          <w:rFonts w:ascii="Arial" w:hAnsi="Arial"/>
          <w:lang w:val="uz-Cyrl-UZ" w:eastAsia="uz-Cyrl-UZ" w:bidi="uz-Cyrl-UZ"/>
        </w:rPr>
      </w:pPr>
    </w:p>
    <w:p w14:paraId="75ECD749" w14:textId="573745D5" w:rsidR="004076AF" w:rsidRPr="0088576D" w:rsidRDefault="0088576D">
      <w:pPr>
        <w:spacing w:line="360" w:lineRule="auto"/>
        <w:rPr>
          <w:rFonts w:ascii="Arial" w:hAnsi="Arial"/>
          <w:lang w:val="uz-Cyrl-UZ" w:eastAsia="uz-Cyrl-UZ" w:bidi="uz-Cyrl-UZ"/>
        </w:rPr>
      </w:pPr>
      <w:r>
        <w:rPr>
          <w:rFonts w:ascii="Arial" w:hAnsi="Arial"/>
          <w:u w:val="single"/>
        </w:rPr>
        <w:t xml:space="preserve">Anticipatory Set: </w:t>
      </w:r>
      <w:r>
        <w:rPr>
          <w:rFonts w:ascii="Arial" w:hAnsi="Arial"/>
        </w:rPr>
        <w:t>Gallery walk around the classroom to look at various primary sources/photos from the Boxcar communities in Galesburg (archives copies)</w:t>
      </w:r>
    </w:p>
    <w:p w14:paraId="5FAA0762" w14:textId="3512BC7C" w:rsidR="00612E46" w:rsidRPr="00612E46" w:rsidRDefault="00612E46" w:rsidP="00612E46">
      <w:pPr>
        <w:spacing w:line="360" w:lineRule="auto"/>
        <w:rPr>
          <w:rFonts w:ascii="Arial" w:hAnsi="Arial"/>
          <w:b/>
          <w:color w:val="000000"/>
        </w:rPr>
      </w:pPr>
      <w:r w:rsidRPr="00612E46">
        <w:rPr>
          <w:rFonts w:ascii="Arial" w:hAnsi="Arial"/>
          <w:b/>
          <w:color w:val="000000"/>
        </w:rPr>
        <w:t>Day 1</w:t>
      </w:r>
      <w:r w:rsidR="00CB06BF" w:rsidRPr="00612E46">
        <w:rPr>
          <w:rFonts w:ascii="Arial" w:hAnsi="Arial"/>
          <w:b/>
          <w:color w:val="000000"/>
        </w:rPr>
        <w:t xml:space="preserve"> </w:t>
      </w:r>
    </w:p>
    <w:p w14:paraId="58FCE30B" w14:textId="76FF935D" w:rsidR="004076AF" w:rsidRPr="00612E46" w:rsidRDefault="00CB06BF" w:rsidP="00612E46">
      <w:pPr>
        <w:pStyle w:val="ListParagraph"/>
        <w:numPr>
          <w:ilvl w:val="0"/>
          <w:numId w:val="4"/>
        </w:numPr>
        <w:spacing w:line="360" w:lineRule="auto"/>
        <w:rPr>
          <w:rFonts w:ascii="Arial" w:hAnsi="Arial"/>
          <w:lang w:val="uz-Cyrl-UZ" w:eastAsia="uz-Cyrl-UZ" w:bidi="uz-Cyrl-UZ"/>
        </w:rPr>
      </w:pPr>
      <w:r w:rsidRPr="00612E46">
        <w:rPr>
          <w:rFonts w:ascii="Arial" w:hAnsi="Arial"/>
        </w:rPr>
        <w:t xml:space="preserve">Explain that Galesburg, Illinois and other railroading communities once housed workers in boxcars. Introduce the documentary and show 10 or more minutes of background about Mexican families immigrating to Illinois to work on the railroad. </w:t>
      </w:r>
    </w:p>
    <w:p w14:paraId="789EF735" w14:textId="7E7EED38" w:rsidR="00CB06BF" w:rsidRPr="00CB06BF" w:rsidRDefault="00CB06BF" w:rsidP="00612E46">
      <w:pPr>
        <w:pStyle w:val="ListParagraph"/>
        <w:numPr>
          <w:ilvl w:val="0"/>
          <w:numId w:val="4"/>
        </w:numPr>
        <w:spacing w:line="360" w:lineRule="auto"/>
        <w:rPr>
          <w:rFonts w:ascii="Arial" w:hAnsi="Arial"/>
          <w:lang w:val="uz-Cyrl-UZ" w:eastAsia="uz-Cyrl-UZ" w:bidi="uz-Cyrl-UZ"/>
        </w:rPr>
      </w:pPr>
      <w:r w:rsidRPr="00CB06BF">
        <w:rPr>
          <w:rFonts w:ascii="Arial" w:hAnsi="Arial"/>
        </w:rPr>
        <w:t xml:space="preserve">Distribute </w:t>
      </w:r>
      <w:r w:rsidR="0088576D">
        <w:rPr>
          <w:rFonts w:ascii="Arial" w:hAnsi="Arial"/>
        </w:rPr>
        <w:t xml:space="preserve">additional </w:t>
      </w:r>
      <w:r w:rsidRPr="00CB06BF">
        <w:rPr>
          <w:rFonts w:ascii="Arial" w:hAnsi="Arial"/>
        </w:rPr>
        <w:t xml:space="preserve">primary sources from the Seymour Library archives. </w:t>
      </w:r>
    </w:p>
    <w:p w14:paraId="057EA0C5" w14:textId="77777777" w:rsidR="004076AF" w:rsidRPr="00CB06BF" w:rsidRDefault="00CB06BF" w:rsidP="00CB06BF">
      <w:pPr>
        <w:pStyle w:val="ListParagraph"/>
        <w:numPr>
          <w:ilvl w:val="0"/>
          <w:numId w:val="4"/>
        </w:numPr>
        <w:spacing w:line="360" w:lineRule="auto"/>
        <w:rPr>
          <w:rFonts w:ascii="Arial" w:hAnsi="Arial"/>
          <w:lang w:val="uz-Cyrl-UZ" w:eastAsia="uz-Cyrl-UZ" w:bidi="uz-Cyrl-UZ"/>
        </w:rPr>
      </w:pPr>
      <w:r w:rsidRPr="00CB06BF">
        <w:rPr>
          <w:rFonts w:ascii="Arial" w:hAnsi="Arial"/>
          <w:color w:val="000000"/>
        </w:rPr>
        <w:lastRenderedPageBreak/>
        <w:t xml:space="preserve">Allow 10 minutes for students to look over sources and come together as a class to talk about information that students found interesting and things they have never heard of before! </w:t>
      </w:r>
    </w:p>
    <w:p w14:paraId="65EA6A6C" w14:textId="4617F354" w:rsidR="004076AF" w:rsidRDefault="00CB06BF">
      <w:pPr>
        <w:pStyle w:val="ListParagraph"/>
        <w:numPr>
          <w:ilvl w:val="0"/>
          <w:numId w:val="4"/>
        </w:numPr>
        <w:spacing w:line="360" w:lineRule="auto"/>
        <w:rPr>
          <w:rFonts w:ascii="Arial" w:hAnsi="Arial"/>
          <w:lang w:val="uz-Cyrl-UZ" w:eastAsia="uz-Cyrl-UZ" w:bidi="uz-Cyrl-UZ"/>
        </w:rPr>
      </w:pPr>
      <w:r>
        <w:rPr>
          <w:rFonts w:ascii="Arial" w:hAnsi="Arial"/>
          <w:color w:val="000000"/>
        </w:rPr>
        <w:t xml:space="preserve">Pass out handout #1 where students are asked to read an article and answer questions at the end. </w:t>
      </w:r>
      <w:r w:rsidR="0088576D">
        <w:rPr>
          <w:rFonts w:ascii="Arial" w:hAnsi="Arial"/>
          <w:color w:val="000000"/>
        </w:rPr>
        <w:t>(15 minutes)</w:t>
      </w:r>
    </w:p>
    <w:p w14:paraId="6D01AEA9" w14:textId="510FE583" w:rsidR="004076AF" w:rsidRDefault="00CB06BF">
      <w:pPr>
        <w:pStyle w:val="ListParagraph"/>
        <w:numPr>
          <w:ilvl w:val="0"/>
          <w:numId w:val="4"/>
        </w:numPr>
        <w:spacing w:line="360" w:lineRule="auto"/>
        <w:rPr>
          <w:rFonts w:ascii="Arial" w:hAnsi="Arial"/>
          <w:lang w:val="uz-Cyrl-UZ" w:eastAsia="uz-Cyrl-UZ" w:bidi="uz-Cyrl-UZ"/>
        </w:rPr>
      </w:pPr>
      <w:r>
        <w:rPr>
          <w:rFonts w:ascii="Arial" w:hAnsi="Arial"/>
          <w:color w:val="000000"/>
        </w:rPr>
        <w:t>Think-Pair-Share with ano</w:t>
      </w:r>
      <w:r w:rsidR="0088576D">
        <w:rPr>
          <w:rFonts w:ascii="Arial" w:hAnsi="Arial"/>
          <w:color w:val="000000"/>
        </w:rPr>
        <w:t>ther student about the article. (10 minutes)</w:t>
      </w:r>
    </w:p>
    <w:p w14:paraId="74968C24" w14:textId="4CAC0907" w:rsidR="004076AF" w:rsidRDefault="00CB06BF">
      <w:pPr>
        <w:pStyle w:val="ListParagraph"/>
        <w:numPr>
          <w:ilvl w:val="0"/>
          <w:numId w:val="4"/>
        </w:numPr>
        <w:spacing w:line="360" w:lineRule="auto"/>
        <w:rPr>
          <w:rFonts w:ascii="Arial" w:hAnsi="Arial"/>
          <w:lang w:val="uz-Cyrl-UZ" w:eastAsia="uz-Cyrl-UZ" w:bidi="uz-Cyrl-UZ"/>
        </w:rPr>
      </w:pPr>
      <w:r>
        <w:rPr>
          <w:rFonts w:ascii="Arial" w:hAnsi="Arial"/>
          <w:color w:val="000000"/>
        </w:rPr>
        <w:t>Pass out handout #2 where students are asked to read another article from online and answer questions</w:t>
      </w:r>
      <w:r w:rsidR="0088576D">
        <w:rPr>
          <w:rFonts w:ascii="Arial" w:hAnsi="Arial"/>
          <w:color w:val="000000"/>
        </w:rPr>
        <w:t>. (15 minutes)</w:t>
      </w:r>
    </w:p>
    <w:p w14:paraId="4E8B3FEE" w14:textId="77777777" w:rsidR="004076AF" w:rsidRPr="00CB06BF" w:rsidRDefault="00CB06BF">
      <w:pPr>
        <w:pStyle w:val="ListParagraph"/>
        <w:numPr>
          <w:ilvl w:val="0"/>
          <w:numId w:val="4"/>
        </w:numPr>
        <w:spacing w:line="360" w:lineRule="auto"/>
        <w:rPr>
          <w:rFonts w:ascii="Arial" w:hAnsi="Arial"/>
          <w:lang w:val="uz-Cyrl-UZ" w:eastAsia="uz-Cyrl-UZ" w:bidi="uz-Cyrl-UZ"/>
        </w:rPr>
      </w:pPr>
      <w:r>
        <w:rPr>
          <w:rFonts w:ascii="Arial" w:hAnsi="Arial"/>
          <w:color w:val="000000"/>
        </w:rPr>
        <w:t>Conduct a class discussion. Was the second time easier to complete? What can we say about life at this time? How do we see the bigger picture? What is the most compelling information? Does anyone in class have personal ties to boxcar communities?</w:t>
      </w:r>
    </w:p>
    <w:p w14:paraId="4F207B3B" w14:textId="63C8AFA3" w:rsidR="00F67D4F" w:rsidRDefault="00F67D4F" w:rsidP="00F67D4F">
      <w:pPr>
        <w:pStyle w:val="ListParagraph"/>
        <w:numPr>
          <w:ilvl w:val="0"/>
          <w:numId w:val="4"/>
        </w:numPr>
        <w:spacing w:line="360" w:lineRule="auto"/>
        <w:rPr>
          <w:rFonts w:ascii="Arial" w:hAnsi="Arial"/>
          <w:lang w:val="uz-Cyrl-UZ" w:eastAsia="uz-Cyrl-UZ" w:bidi="uz-Cyrl-UZ"/>
        </w:rPr>
      </w:pPr>
      <w:r>
        <w:rPr>
          <w:rFonts w:ascii="Arial" w:hAnsi="Arial"/>
        </w:rPr>
        <w:t>Collect the handouts</w:t>
      </w:r>
      <w:r w:rsidR="00612E46">
        <w:rPr>
          <w:rFonts w:ascii="Arial" w:hAnsi="Arial"/>
        </w:rPr>
        <w:t xml:space="preserve"> for grading.</w:t>
      </w:r>
    </w:p>
    <w:p w14:paraId="2C24643F" w14:textId="142A0E47" w:rsidR="00F67D4F" w:rsidRDefault="00CB06BF" w:rsidP="00F67D4F">
      <w:pPr>
        <w:pStyle w:val="ListParagraph"/>
        <w:numPr>
          <w:ilvl w:val="0"/>
          <w:numId w:val="4"/>
        </w:numPr>
        <w:spacing w:line="360" w:lineRule="auto"/>
        <w:rPr>
          <w:rFonts w:ascii="Arial" w:hAnsi="Arial"/>
          <w:lang w:val="uz-Cyrl-UZ" w:eastAsia="uz-Cyrl-UZ" w:bidi="uz-Cyrl-UZ"/>
        </w:rPr>
      </w:pPr>
      <w:r>
        <w:rPr>
          <w:rFonts w:ascii="Arial" w:hAnsi="Arial"/>
          <w:color w:val="000000"/>
        </w:rPr>
        <w:t xml:space="preserve">Close by explaining that during the next class period, students will be designing a boxcar sized home. Direct students to examine their own home and possessions. Have them create a “Couldn’t Do Without” list of items they feel would be essential in a home. </w:t>
      </w:r>
      <w:r w:rsidR="00F67D4F">
        <w:rPr>
          <w:rFonts w:ascii="Arial" w:hAnsi="Arial"/>
        </w:rPr>
        <w:t>Clarify</w:t>
      </w:r>
      <w:r w:rsidR="00F67D4F">
        <w:rPr>
          <w:rFonts w:ascii="Arial" w:hAnsi="Arial"/>
          <w:color w:val="000000"/>
        </w:rPr>
        <w:t xml:space="preserve"> any </w:t>
      </w:r>
      <w:r w:rsidR="00612E46">
        <w:rPr>
          <w:rFonts w:ascii="Arial" w:hAnsi="Arial"/>
          <w:color w:val="000000"/>
        </w:rPr>
        <w:t>directions about the assignment</w:t>
      </w:r>
      <w:r w:rsidR="00F67D4F">
        <w:rPr>
          <w:rFonts w:ascii="Arial" w:hAnsi="Arial"/>
          <w:color w:val="000000"/>
        </w:rPr>
        <w:t>.</w:t>
      </w:r>
    </w:p>
    <w:p w14:paraId="0B268840" w14:textId="77777777" w:rsidR="00CB06BF" w:rsidRPr="00F67D4F" w:rsidRDefault="00CB06BF" w:rsidP="00F67D4F">
      <w:pPr>
        <w:spacing w:line="360" w:lineRule="auto"/>
        <w:ind w:left="360"/>
        <w:rPr>
          <w:rFonts w:ascii="Arial" w:hAnsi="Arial"/>
          <w:lang w:val="uz-Cyrl-UZ" w:eastAsia="uz-Cyrl-UZ" w:bidi="uz-Cyrl-UZ"/>
        </w:rPr>
      </w:pPr>
    </w:p>
    <w:p w14:paraId="67CFA867" w14:textId="0FD68DE9" w:rsidR="00CB06BF" w:rsidRDefault="00CB06BF" w:rsidP="00010BE6">
      <w:pPr>
        <w:rPr>
          <w:rFonts w:ascii="Arial" w:hAnsi="Arial"/>
          <w:b/>
          <w:color w:val="000000"/>
        </w:rPr>
      </w:pPr>
      <w:r w:rsidRPr="00CB06BF">
        <w:rPr>
          <w:rFonts w:ascii="Arial" w:hAnsi="Arial"/>
          <w:b/>
          <w:color w:val="000000"/>
        </w:rPr>
        <w:t>Day 2</w:t>
      </w:r>
    </w:p>
    <w:p w14:paraId="2EAC3D2E" w14:textId="77777777" w:rsidR="00010BE6" w:rsidRPr="00010BE6" w:rsidRDefault="00010BE6" w:rsidP="00010BE6">
      <w:pPr>
        <w:rPr>
          <w:rFonts w:ascii="Arial" w:hAnsi="Arial"/>
          <w:b/>
          <w:color w:val="000000"/>
        </w:rPr>
      </w:pPr>
    </w:p>
    <w:p w14:paraId="247C57DA" w14:textId="3C978495" w:rsidR="00F67D4F" w:rsidRPr="00612E46" w:rsidRDefault="00F67D4F" w:rsidP="00F67D4F">
      <w:pPr>
        <w:pStyle w:val="ListParagraph"/>
        <w:numPr>
          <w:ilvl w:val="0"/>
          <w:numId w:val="4"/>
        </w:numPr>
        <w:spacing w:line="360" w:lineRule="auto"/>
        <w:rPr>
          <w:rFonts w:ascii="Arial" w:hAnsi="Arial"/>
          <w:lang w:val="uz-Cyrl-UZ" w:eastAsia="uz-Cyrl-UZ" w:bidi="uz-Cyrl-UZ"/>
        </w:rPr>
      </w:pPr>
      <w:r>
        <w:rPr>
          <w:rFonts w:ascii="Arial" w:hAnsi="Arial"/>
          <w:color w:val="000000"/>
        </w:rPr>
        <w:t>Show another segment of the Boxcar people documentary.</w:t>
      </w:r>
      <w:r w:rsidR="00612E46">
        <w:rPr>
          <w:rFonts w:ascii="Arial" w:hAnsi="Arial"/>
          <w:color w:val="000000"/>
        </w:rPr>
        <w:t xml:space="preserve"> Encourage students to take notes about living conditions during the era.</w:t>
      </w:r>
    </w:p>
    <w:p w14:paraId="51431744" w14:textId="469E9268" w:rsidR="00F67D4F" w:rsidRPr="00010BE6" w:rsidRDefault="00612E46" w:rsidP="00010BE6">
      <w:pPr>
        <w:pStyle w:val="ListParagraph"/>
        <w:numPr>
          <w:ilvl w:val="0"/>
          <w:numId w:val="4"/>
        </w:numPr>
        <w:spacing w:line="360" w:lineRule="auto"/>
        <w:rPr>
          <w:rFonts w:ascii="Arial" w:hAnsi="Arial"/>
          <w:lang w:val="uz-Cyrl-UZ" w:eastAsia="uz-Cyrl-UZ" w:bidi="uz-Cyrl-UZ"/>
        </w:rPr>
      </w:pPr>
      <w:r>
        <w:rPr>
          <w:rFonts w:ascii="Arial" w:hAnsi="Arial"/>
          <w:color w:val="000000"/>
        </w:rPr>
        <w:t>Ask students to share examples of what interested or surprised them about the speakers who are reminiscing about their experiences.</w:t>
      </w:r>
    </w:p>
    <w:p w14:paraId="15E07A13" w14:textId="77777777" w:rsidR="00F67D4F" w:rsidRPr="00F67D4F" w:rsidRDefault="00F67D4F" w:rsidP="00F67D4F">
      <w:pPr>
        <w:spacing w:line="360" w:lineRule="auto"/>
        <w:rPr>
          <w:rFonts w:ascii="Arial" w:hAnsi="Arial"/>
          <w:u w:val="single"/>
          <w:lang w:val="uz-Cyrl-UZ" w:eastAsia="uz-Cyrl-UZ" w:bidi="uz-Cyrl-UZ"/>
        </w:rPr>
      </w:pPr>
      <w:r w:rsidRPr="00F67D4F">
        <w:rPr>
          <w:rFonts w:ascii="Arial" w:hAnsi="Arial"/>
          <w:u w:val="single"/>
          <w:lang w:val="uz-Cyrl-UZ" w:eastAsia="uz-Cyrl-UZ" w:bidi="uz-Cyrl-UZ"/>
        </w:rPr>
        <w:t>Model and Independent Work</w:t>
      </w:r>
    </w:p>
    <w:p w14:paraId="5FB7F3BB" w14:textId="77777777" w:rsidR="004076AF" w:rsidRDefault="00CB06BF">
      <w:pPr>
        <w:pStyle w:val="ListParagraph"/>
        <w:numPr>
          <w:ilvl w:val="0"/>
          <w:numId w:val="4"/>
        </w:numPr>
        <w:spacing w:line="360" w:lineRule="auto"/>
        <w:rPr>
          <w:rFonts w:ascii="Arial" w:hAnsi="Arial"/>
          <w:lang w:val="uz-Cyrl-UZ" w:eastAsia="uz-Cyrl-UZ" w:bidi="uz-Cyrl-UZ"/>
        </w:rPr>
      </w:pPr>
      <w:r>
        <w:rPr>
          <w:rFonts w:ascii="Arial" w:hAnsi="Arial"/>
          <w:color w:val="000000"/>
        </w:rPr>
        <w:t>Introduce "Create a Boxcar Home" project. Pass out instruction sheet and go over what expectations are for this assignment.</w:t>
      </w:r>
    </w:p>
    <w:p w14:paraId="2F0E3C0E" w14:textId="1570913B" w:rsidR="004076AF" w:rsidRDefault="00CB06BF">
      <w:pPr>
        <w:pStyle w:val="ListParagraph"/>
        <w:numPr>
          <w:ilvl w:val="0"/>
          <w:numId w:val="4"/>
        </w:numPr>
        <w:spacing w:line="360" w:lineRule="auto"/>
        <w:rPr>
          <w:rFonts w:ascii="Arial" w:hAnsi="Arial"/>
          <w:lang w:val="uz-Cyrl-UZ" w:eastAsia="uz-Cyrl-UZ" w:bidi="uz-Cyrl-UZ"/>
        </w:rPr>
      </w:pPr>
      <w:r>
        <w:rPr>
          <w:rFonts w:ascii="Arial" w:hAnsi="Arial"/>
          <w:color w:val="000000"/>
        </w:rPr>
        <w:t xml:space="preserve">Begin the first steps where students brainstorm for ideas about what would be needed. </w:t>
      </w:r>
      <w:r w:rsidR="00612E46">
        <w:rPr>
          <w:rFonts w:ascii="Arial" w:hAnsi="Arial"/>
          <w:color w:val="000000"/>
        </w:rPr>
        <w:t xml:space="preserve">They can share ideas about what they put on their “Couldn’t Do Without” list. </w:t>
      </w:r>
      <w:r>
        <w:rPr>
          <w:rFonts w:ascii="Arial" w:hAnsi="Arial"/>
          <w:color w:val="000000"/>
        </w:rPr>
        <w:t>(15 min)</w:t>
      </w:r>
    </w:p>
    <w:p w14:paraId="5022A6DF" w14:textId="4903ECC9" w:rsidR="004076AF" w:rsidRDefault="00CB06BF">
      <w:pPr>
        <w:pStyle w:val="ListParagraph"/>
        <w:numPr>
          <w:ilvl w:val="0"/>
          <w:numId w:val="4"/>
        </w:numPr>
        <w:spacing w:line="360" w:lineRule="auto"/>
        <w:rPr>
          <w:rFonts w:ascii="Arial" w:hAnsi="Arial"/>
          <w:lang w:val="uz-Cyrl-UZ" w:eastAsia="uz-Cyrl-UZ" w:bidi="uz-Cyrl-UZ"/>
        </w:rPr>
      </w:pPr>
      <w:r>
        <w:rPr>
          <w:rFonts w:ascii="Arial" w:hAnsi="Arial"/>
          <w:color w:val="000000"/>
        </w:rPr>
        <w:lastRenderedPageBreak/>
        <w:t>Pass</w:t>
      </w:r>
      <w:r w:rsidR="00612E46">
        <w:rPr>
          <w:rFonts w:ascii="Arial" w:hAnsi="Arial"/>
          <w:color w:val="000000"/>
        </w:rPr>
        <w:t xml:space="preserve"> out large piece of white paper and rulers </w:t>
      </w:r>
      <w:r>
        <w:rPr>
          <w:rFonts w:ascii="Arial" w:hAnsi="Arial"/>
          <w:color w:val="000000"/>
        </w:rPr>
        <w:t>for each student to draw a blue print of their boxcar. They should be trying to make this home fit all their family and be realistic with what was given to these people at this time. (30 min)</w:t>
      </w:r>
    </w:p>
    <w:p w14:paraId="5C68A548" w14:textId="2A8DAF34" w:rsidR="004076AF" w:rsidRDefault="00612E46">
      <w:pPr>
        <w:pStyle w:val="ListParagraph"/>
        <w:numPr>
          <w:ilvl w:val="0"/>
          <w:numId w:val="4"/>
        </w:numPr>
        <w:spacing w:line="360" w:lineRule="auto"/>
        <w:rPr>
          <w:rFonts w:ascii="Arial" w:hAnsi="Arial"/>
          <w:lang w:val="uz-Cyrl-UZ" w:eastAsia="uz-Cyrl-UZ" w:bidi="uz-Cyrl-UZ"/>
        </w:rPr>
      </w:pPr>
      <w:r>
        <w:rPr>
          <w:rFonts w:ascii="Arial" w:hAnsi="Arial"/>
          <w:color w:val="000000"/>
        </w:rPr>
        <w:t>Circulate and check</w:t>
      </w:r>
      <w:r w:rsidR="00CB06BF">
        <w:rPr>
          <w:rFonts w:ascii="Arial" w:hAnsi="Arial"/>
          <w:color w:val="000000"/>
        </w:rPr>
        <w:t xml:space="preserve"> in on every student. Are they where they should be? Are they being realistic? Could their blue print be put to real life? </w:t>
      </w:r>
    </w:p>
    <w:p w14:paraId="3599A70E" w14:textId="6C2C5E76" w:rsidR="004076AF" w:rsidRPr="00CB06BF" w:rsidRDefault="00CB06BF">
      <w:pPr>
        <w:pStyle w:val="ListParagraph"/>
        <w:numPr>
          <w:ilvl w:val="0"/>
          <w:numId w:val="4"/>
        </w:numPr>
        <w:spacing w:line="360" w:lineRule="auto"/>
        <w:rPr>
          <w:rFonts w:ascii="Arial" w:hAnsi="Arial"/>
          <w:lang w:val="uz-Cyrl-UZ" w:eastAsia="uz-Cyrl-UZ" w:bidi="uz-Cyrl-UZ"/>
        </w:rPr>
      </w:pPr>
      <w:r>
        <w:rPr>
          <w:rFonts w:ascii="Arial" w:hAnsi="Arial"/>
          <w:color w:val="000000"/>
        </w:rPr>
        <w:t>Ask student</w:t>
      </w:r>
      <w:r w:rsidR="0088576D">
        <w:rPr>
          <w:rFonts w:ascii="Arial" w:hAnsi="Arial"/>
          <w:color w:val="000000"/>
        </w:rPr>
        <w:t xml:space="preserve">s to write an exit slip </w:t>
      </w:r>
      <w:r>
        <w:rPr>
          <w:rFonts w:ascii="Arial" w:hAnsi="Arial"/>
          <w:color w:val="000000"/>
        </w:rPr>
        <w:t>explaining how they are doing so far in their project and what materials they anticipate needing. (The teacher has many materials such as markers, construction paper, and scissors, but this gives a teacher a chance to get additional materials if needed.)</w:t>
      </w:r>
    </w:p>
    <w:p w14:paraId="62AA8D24" w14:textId="77777777" w:rsidR="00CB06BF" w:rsidRPr="00CB06BF" w:rsidRDefault="00CB06BF" w:rsidP="00CB06BF">
      <w:pPr>
        <w:pStyle w:val="ListParagraph"/>
        <w:spacing w:line="360" w:lineRule="auto"/>
        <w:rPr>
          <w:rFonts w:ascii="Arial" w:hAnsi="Arial"/>
          <w:lang w:val="uz-Cyrl-UZ" w:eastAsia="uz-Cyrl-UZ" w:bidi="uz-Cyrl-UZ"/>
        </w:rPr>
      </w:pPr>
    </w:p>
    <w:p w14:paraId="43F57BBD" w14:textId="77777777" w:rsidR="00CB06BF" w:rsidRDefault="00CB06BF" w:rsidP="00CB06BF">
      <w:pPr>
        <w:spacing w:line="360" w:lineRule="auto"/>
        <w:ind w:left="360"/>
        <w:rPr>
          <w:rFonts w:ascii="Arial" w:hAnsi="Arial"/>
          <w:b/>
          <w:lang w:val="uz-Cyrl-UZ" w:eastAsia="uz-Cyrl-UZ" w:bidi="uz-Cyrl-UZ"/>
        </w:rPr>
      </w:pPr>
      <w:r w:rsidRPr="00CB06BF">
        <w:rPr>
          <w:rFonts w:ascii="Arial" w:hAnsi="Arial"/>
          <w:b/>
          <w:lang w:val="uz-Cyrl-UZ" w:eastAsia="uz-Cyrl-UZ" w:bidi="uz-Cyrl-UZ"/>
        </w:rPr>
        <w:t>Day 3</w:t>
      </w:r>
    </w:p>
    <w:p w14:paraId="3B98DD73" w14:textId="77777777" w:rsidR="00F67D4F" w:rsidRPr="00F67D4F" w:rsidRDefault="00F67D4F" w:rsidP="00CB06BF">
      <w:pPr>
        <w:spacing w:line="360" w:lineRule="auto"/>
        <w:ind w:left="360"/>
        <w:rPr>
          <w:rFonts w:ascii="Arial" w:hAnsi="Arial"/>
          <w:u w:val="single"/>
          <w:lang w:val="uz-Cyrl-UZ" w:eastAsia="uz-Cyrl-UZ" w:bidi="uz-Cyrl-UZ"/>
        </w:rPr>
      </w:pPr>
      <w:r w:rsidRPr="00F67D4F">
        <w:rPr>
          <w:rFonts w:ascii="Arial" w:hAnsi="Arial"/>
          <w:u w:val="single"/>
          <w:lang w:val="uz-Cyrl-UZ" w:eastAsia="uz-Cyrl-UZ" w:bidi="uz-Cyrl-UZ"/>
        </w:rPr>
        <w:t>Independent Work</w:t>
      </w:r>
    </w:p>
    <w:p w14:paraId="72744BCE" w14:textId="39A12E06" w:rsidR="004076AF" w:rsidRDefault="00CB06BF">
      <w:pPr>
        <w:pStyle w:val="ListParagraph"/>
        <w:numPr>
          <w:ilvl w:val="0"/>
          <w:numId w:val="4"/>
        </w:numPr>
        <w:spacing w:line="360" w:lineRule="auto"/>
        <w:rPr>
          <w:rFonts w:ascii="Arial" w:hAnsi="Arial"/>
          <w:lang w:val="uz-Cyrl-UZ" w:eastAsia="uz-Cyrl-UZ" w:bidi="uz-Cyrl-UZ"/>
        </w:rPr>
      </w:pPr>
      <w:r>
        <w:rPr>
          <w:rFonts w:ascii="Arial" w:hAnsi="Arial"/>
          <w:color w:val="000000"/>
        </w:rPr>
        <w:t xml:space="preserve">Point out the station of various materials and </w:t>
      </w:r>
      <w:r w:rsidR="00612E46">
        <w:rPr>
          <w:rFonts w:ascii="Arial" w:hAnsi="Arial"/>
          <w:color w:val="000000"/>
        </w:rPr>
        <w:t xml:space="preserve">show the location of items </w:t>
      </w:r>
      <w:r>
        <w:rPr>
          <w:rFonts w:ascii="Arial" w:hAnsi="Arial"/>
          <w:color w:val="000000"/>
        </w:rPr>
        <w:t xml:space="preserve">specific requested materials for people. </w:t>
      </w:r>
    </w:p>
    <w:p w14:paraId="728D2587" w14:textId="77777777" w:rsidR="004076AF" w:rsidRDefault="00CB06BF">
      <w:pPr>
        <w:pStyle w:val="ListParagraph"/>
        <w:numPr>
          <w:ilvl w:val="0"/>
          <w:numId w:val="4"/>
        </w:numPr>
        <w:spacing w:line="360" w:lineRule="auto"/>
        <w:rPr>
          <w:rFonts w:ascii="Arial" w:hAnsi="Arial"/>
          <w:lang w:val="uz-Cyrl-UZ" w:eastAsia="uz-Cyrl-UZ" w:bidi="uz-Cyrl-UZ"/>
        </w:rPr>
      </w:pPr>
      <w:r>
        <w:rPr>
          <w:rFonts w:ascii="Arial" w:hAnsi="Arial"/>
          <w:color w:val="000000"/>
        </w:rPr>
        <w:t>Give students a Styrofoam board. Direct students to draw the dimensions of their boxcar and indicate where things will go.</w:t>
      </w:r>
    </w:p>
    <w:p w14:paraId="2BE5AA73" w14:textId="77777777" w:rsidR="004076AF" w:rsidRDefault="00CB06BF">
      <w:pPr>
        <w:pStyle w:val="ListParagraph"/>
        <w:numPr>
          <w:ilvl w:val="0"/>
          <w:numId w:val="4"/>
        </w:numPr>
        <w:spacing w:line="360" w:lineRule="auto"/>
        <w:rPr>
          <w:rFonts w:ascii="Arial" w:hAnsi="Arial"/>
          <w:lang w:val="uz-Cyrl-UZ" w:eastAsia="uz-Cyrl-UZ" w:bidi="uz-Cyrl-UZ"/>
        </w:rPr>
      </w:pPr>
      <w:r>
        <w:rPr>
          <w:rFonts w:ascii="Arial" w:hAnsi="Arial"/>
          <w:color w:val="000000"/>
        </w:rPr>
        <w:t>Explain that students will be able to take materials and create a 3D model of what their boxcar would look like. This allows creative freedom!</w:t>
      </w:r>
    </w:p>
    <w:p w14:paraId="24C8C1BD" w14:textId="77777777" w:rsidR="004076AF" w:rsidRPr="00010BE6" w:rsidRDefault="00CB06BF">
      <w:pPr>
        <w:pStyle w:val="ListParagraph"/>
        <w:numPr>
          <w:ilvl w:val="0"/>
          <w:numId w:val="4"/>
        </w:numPr>
        <w:spacing w:line="360" w:lineRule="auto"/>
        <w:rPr>
          <w:rFonts w:ascii="Arial" w:hAnsi="Arial"/>
          <w:lang w:val="uz-Cyrl-UZ" w:eastAsia="uz-Cyrl-UZ" w:bidi="uz-Cyrl-UZ"/>
        </w:rPr>
      </w:pPr>
      <w:r>
        <w:rPr>
          <w:rFonts w:ascii="Arial" w:hAnsi="Arial"/>
          <w:color w:val="000000"/>
        </w:rPr>
        <w:t xml:space="preserve">Circulate and check in with students the entire time, helping where necessary. </w:t>
      </w:r>
    </w:p>
    <w:p w14:paraId="350ED300" w14:textId="6EB4F1C6" w:rsidR="00010BE6" w:rsidRPr="00010BE6" w:rsidRDefault="00010BE6" w:rsidP="00010BE6">
      <w:pPr>
        <w:spacing w:line="360" w:lineRule="auto"/>
        <w:ind w:left="360"/>
        <w:rPr>
          <w:rFonts w:ascii="Arial" w:hAnsi="Arial"/>
          <w:u w:val="single"/>
          <w:lang w:eastAsia="uz-Cyrl-UZ" w:bidi="uz-Cyrl-UZ"/>
        </w:rPr>
      </w:pPr>
      <w:r w:rsidRPr="00010BE6">
        <w:rPr>
          <w:rFonts w:ascii="Arial" w:hAnsi="Arial"/>
          <w:u w:val="single"/>
          <w:lang w:eastAsia="uz-Cyrl-UZ" w:bidi="uz-Cyrl-UZ"/>
        </w:rPr>
        <w:t>Assessment:</w:t>
      </w:r>
    </w:p>
    <w:p w14:paraId="44BD3FD5" w14:textId="484DCED1" w:rsidR="00F67D4F" w:rsidRPr="00D4794B" w:rsidRDefault="00CB06BF" w:rsidP="00F67D4F">
      <w:pPr>
        <w:pStyle w:val="ListParagraph"/>
        <w:numPr>
          <w:ilvl w:val="0"/>
          <w:numId w:val="4"/>
        </w:numPr>
        <w:spacing w:line="360" w:lineRule="auto"/>
        <w:rPr>
          <w:rFonts w:ascii="Arial" w:hAnsi="Arial"/>
          <w:lang w:val="uz-Cyrl-UZ" w:eastAsia="uz-Cyrl-UZ" w:bidi="uz-Cyrl-UZ"/>
        </w:rPr>
      </w:pPr>
      <w:r>
        <w:rPr>
          <w:rFonts w:ascii="Arial" w:hAnsi="Arial"/>
          <w:color w:val="000000"/>
        </w:rPr>
        <w:t>When students a</w:t>
      </w:r>
      <w:r w:rsidR="0088576D">
        <w:rPr>
          <w:rFonts w:ascii="Arial" w:hAnsi="Arial"/>
          <w:color w:val="000000"/>
        </w:rPr>
        <w:t xml:space="preserve">re finished, have students </w:t>
      </w:r>
      <w:r>
        <w:rPr>
          <w:rFonts w:ascii="Arial" w:hAnsi="Arial"/>
          <w:color w:val="000000"/>
        </w:rPr>
        <w:t>put their projects around the class and we will do a gallery walk! (This can go on to the next day if students are n</w:t>
      </w:r>
      <w:r w:rsidR="00F67D4F">
        <w:rPr>
          <w:rFonts w:ascii="Arial" w:hAnsi="Arial"/>
          <w:color w:val="000000"/>
        </w:rPr>
        <w:t xml:space="preserve">ot finished by the end of Day 3.) </w:t>
      </w:r>
    </w:p>
    <w:p w14:paraId="372A8314" w14:textId="6274E31A" w:rsidR="00D4794B" w:rsidRPr="00F67D4F" w:rsidRDefault="00D4794B" w:rsidP="00F67D4F">
      <w:pPr>
        <w:pStyle w:val="ListParagraph"/>
        <w:numPr>
          <w:ilvl w:val="0"/>
          <w:numId w:val="4"/>
        </w:numPr>
        <w:spacing w:line="360" w:lineRule="auto"/>
        <w:rPr>
          <w:rFonts w:ascii="Arial" w:hAnsi="Arial"/>
          <w:lang w:val="uz-Cyrl-UZ" w:eastAsia="uz-Cyrl-UZ" w:bidi="uz-Cyrl-UZ"/>
        </w:rPr>
      </w:pPr>
      <w:r>
        <w:rPr>
          <w:rFonts w:ascii="Arial" w:hAnsi="Arial"/>
          <w:color w:val="000000"/>
        </w:rPr>
        <w:t>Collect written portions of Boxcar Project (“Couldn’t Do Without” list, Notes/answers to Q’s from instruction sheet)</w:t>
      </w:r>
    </w:p>
    <w:p w14:paraId="2B46B5DB" w14:textId="77777777" w:rsidR="00F67D4F" w:rsidRDefault="00F67D4F" w:rsidP="00F67D4F">
      <w:pPr>
        <w:spacing w:line="360" w:lineRule="auto"/>
        <w:rPr>
          <w:rFonts w:ascii="Arial" w:hAnsi="Arial"/>
          <w:u w:val="single"/>
        </w:rPr>
      </w:pPr>
    </w:p>
    <w:p w14:paraId="52BB667A" w14:textId="77777777" w:rsidR="00F67D4F" w:rsidRPr="00F67D4F" w:rsidRDefault="00F67D4F" w:rsidP="00F67D4F">
      <w:pPr>
        <w:spacing w:line="360" w:lineRule="auto"/>
        <w:rPr>
          <w:rFonts w:ascii="Arial" w:hAnsi="Arial"/>
          <w:lang w:val="uz-Cyrl-UZ" w:eastAsia="uz-Cyrl-UZ" w:bidi="uz-Cyrl-UZ"/>
        </w:rPr>
      </w:pPr>
      <w:r w:rsidRPr="00F67D4F">
        <w:rPr>
          <w:rFonts w:ascii="Arial" w:hAnsi="Arial"/>
          <w:u w:val="single"/>
        </w:rPr>
        <w:t>Extensions or Ideas for Further Study</w:t>
      </w:r>
    </w:p>
    <w:p w14:paraId="7A5740F1" w14:textId="77777777" w:rsidR="00F67D4F" w:rsidRPr="00F67D4F" w:rsidRDefault="00F67D4F" w:rsidP="00F67D4F">
      <w:pPr>
        <w:pStyle w:val="ListParagraph"/>
        <w:numPr>
          <w:ilvl w:val="0"/>
          <w:numId w:val="11"/>
        </w:numPr>
        <w:spacing w:line="360" w:lineRule="auto"/>
        <w:ind w:left="0"/>
        <w:rPr>
          <w:rFonts w:ascii="Arial" w:hAnsi="Arial"/>
          <w:lang w:val="uz-Cyrl-UZ" w:eastAsia="uz-Cyrl-UZ" w:bidi="uz-Cyrl-UZ"/>
        </w:rPr>
      </w:pPr>
      <w:r>
        <w:rPr>
          <w:rFonts w:ascii="Arial" w:hAnsi="Arial"/>
        </w:rPr>
        <w:t>Suggest</w:t>
      </w:r>
      <w:r>
        <w:rPr>
          <w:rFonts w:ascii="Arial" w:hAnsi="Arial"/>
          <w:color w:val="000000"/>
        </w:rPr>
        <w:t xml:space="preserve"> looking at topics of immigration, building the wall, policies of immigration, negative stereotypes.</w:t>
      </w:r>
    </w:p>
    <w:p w14:paraId="0063499A" w14:textId="34A0F907" w:rsidR="00F67D4F" w:rsidRPr="0088576D" w:rsidRDefault="00F67D4F" w:rsidP="00F67D4F">
      <w:pPr>
        <w:pStyle w:val="ListParagraph"/>
        <w:numPr>
          <w:ilvl w:val="0"/>
          <w:numId w:val="11"/>
        </w:numPr>
        <w:spacing w:line="360" w:lineRule="auto"/>
        <w:ind w:left="0"/>
        <w:rPr>
          <w:rFonts w:ascii="Arial" w:hAnsi="Arial"/>
          <w:lang w:val="uz-Cyrl-UZ" w:eastAsia="uz-Cyrl-UZ" w:bidi="uz-Cyrl-UZ"/>
        </w:rPr>
      </w:pPr>
      <w:r w:rsidRPr="00F67D4F">
        <w:rPr>
          <w:rFonts w:ascii="Arial" w:hAnsi="Arial"/>
        </w:rPr>
        <w:lastRenderedPageBreak/>
        <w:t>Encourage</w:t>
      </w:r>
      <w:r w:rsidRPr="00F67D4F">
        <w:rPr>
          <w:rFonts w:ascii="Arial" w:hAnsi="Arial"/>
          <w:color w:val="000000"/>
        </w:rPr>
        <w:t xml:space="preserve"> students to seek out more information, visit places where boxcar communities have ties, talk to people who experienced firsthand, and to talk about this event in history more often since it is not well known but should be</w:t>
      </w:r>
      <w:r w:rsidR="00F001AC" w:rsidRPr="00F67D4F">
        <w:rPr>
          <w:rFonts w:ascii="Arial" w:hAnsi="Arial"/>
          <w:color w:val="000000"/>
        </w:rPr>
        <w:t>!</w:t>
      </w:r>
      <w:r w:rsidRPr="00F67D4F">
        <w:rPr>
          <w:rFonts w:ascii="Arial" w:hAnsi="Arial"/>
          <w:color w:val="000000"/>
        </w:rPr>
        <w:t xml:space="preserve"> </w:t>
      </w:r>
    </w:p>
    <w:p w14:paraId="6C04092E" w14:textId="64BE9703" w:rsidR="0088576D" w:rsidRPr="0088576D" w:rsidRDefault="0088576D" w:rsidP="0088576D">
      <w:pPr>
        <w:pStyle w:val="ListParagraph"/>
        <w:numPr>
          <w:ilvl w:val="1"/>
          <w:numId w:val="11"/>
        </w:numPr>
        <w:spacing w:line="360" w:lineRule="auto"/>
        <w:rPr>
          <w:rFonts w:ascii="Arial" w:hAnsi="Arial"/>
          <w:lang w:val="uz-Cyrl-UZ" w:eastAsia="uz-Cyrl-UZ" w:bidi="uz-Cyrl-UZ"/>
        </w:rPr>
      </w:pPr>
      <w:r>
        <w:rPr>
          <w:rFonts w:ascii="Arial" w:hAnsi="Arial"/>
          <w:color w:val="000000"/>
        </w:rPr>
        <w:t>i.e. Taco Hideout in Galesburg</w:t>
      </w:r>
    </w:p>
    <w:p w14:paraId="71E12112" w14:textId="7EB44872" w:rsidR="0088576D" w:rsidRPr="00F67D4F" w:rsidRDefault="0088576D" w:rsidP="0088576D">
      <w:pPr>
        <w:pStyle w:val="ListParagraph"/>
        <w:numPr>
          <w:ilvl w:val="1"/>
          <w:numId w:val="11"/>
        </w:numPr>
        <w:spacing w:line="360" w:lineRule="auto"/>
        <w:rPr>
          <w:rFonts w:ascii="Arial" w:hAnsi="Arial"/>
          <w:lang w:val="uz-Cyrl-UZ" w:eastAsia="uz-Cyrl-UZ" w:bidi="uz-Cyrl-UZ"/>
        </w:rPr>
      </w:pPr>
      <w:r>
        <w:rPr>
          <w:rFonts w:ascii="Arial" w:hAnsi="Arial"/>
          <w:color w:val="000000"/>
        </w:rPr>
        <w:t>i.e. Talk with Tianna Cervantes from Knox College CIL who has personal ties to Boxcar communities</w:t>
      </w:r>
    </w:p>
    <w:p w14:paraId="7C0B49B8" w14:textId="77777777" w:rsidR="00F67D4F" w:rsidRPr="0088576D" w:rsidRDefault="00F67D4F" w:rsidP="00F67D4F">
      <w:pPr>
        <w:pStyle w:val="ListParagraph"/>
        <w:numPr>
          <w:ilvl w:val="0"/>
          <w:numId w:val="11"/>
        </w:numPr>
        <w:spacing w:line="360" w:lineRule="auto"/>
        <w:ind w:left="0"/>
        <w:rPr>
          <w:rFonts w:ascii="Arial" w:hAnsi="Arial"/>
          <w:lang w:val="uz-Cyrl-UZ" w:eastAsia="uz-Cyrl-UZ" w:bidi="uz-Cyrl-UZ"/>
        </w:rPr>
      </w:pPr>
      <w:r>
        <w:rPr>
          <w:rFonts w:ascii="Arial" w:hAnsi="Arial"/>
          <w:color w:val="000000"/>
        </w:rPr>
        <w:t xml:space="preserve">Display documentaries, books, and other sources to check out if interested. </w:t>
      </w:r>
    </w:p>
    <w:p w14:paraId="36B4214A" w14:textId="3BF8B8E5" w:rsidR="0088576D" w:rsidRPr="0088576D" w:rsidRDefault="0088576D" w:rsidP="0088576D">
      <w:pPr>
        <w:pStyle w:val="ListParagraph"/>
        <w:numPr>
          <w:ilvl w:val="1"/>
          <w:numId w:val="11"/>
        </w:numPr>
        <w:spacing w:line="360" w:lineRule="auto"/>
        <w:rPr>
          <w:rFonts w:ascii="Arial" w:hAnsi="Arial"/>
          <w:lang w:val="uz-Cyrl-UZ" w:eastAsia="uz-Cyrl-UZ" w:bidi="uz-Cyrl-UZ"/>
        </w:rPr>
      </w:pPr>
      <w:r>
        <w:rPr>
          <w:rFonts w:ascii="Arial" w:hAnsi="Arial"/>
          <w:color w:val="000000"/>
        </w:rPr>
        <w:t>Books written by Boxcar people</w:t>
      </w:r>
    </w:p>
    <w:p w14:paraId="4FD9EB5A" w14:textId="484B20B5" w:rsidR="0088576D" w:rsidRPr="0088576D" w:rsidRDefault="0088576D" w:rsidP="0088576D">
      <w:pPr>
        <w:pStyle w:val="ListParagraph"/>
        <w:numPr>
          <w:ilvl w:val="1"/>
          <w:numId w:val="11"/>
        </w:numPr>
        <w:spacing w:line="360" w:lineRule="auto"/>
        <w:rPr>
          <w:rFonts w:ascii="Arial" w:hAnsi="Arial"/>
          <w:lang w:val="uz-Cyrl-UZ" w:eastAsia="uz-Cyrl-UZ" w:bidi="uz-Cyrl-UZ"/>
        </w:rPr>
      </w:pPr>
      <w:r>
        <w:rPr>
          <w:rFonts w:ascii="Arial" w:hAnsi="Arial"/>
          <w:color w:val="000000"/>
        </w:rPr>
        <w:t xml:space="preserve">Articles written by Boxcar people </w:t>
      </w:r>
    </w:p>
    <w:p w14:paraId="68D485A3" w14:textId="02DE192F" w:rsidR="008253D4" w:rsidRPr="00DA4B3C" w:rsidRDefault="00010BE6" w:rsidP="008253D4">
      <w:pPr>
        <w:pStyle w:val="ListParagraph"/>
        <w:numPr>
          <w:ilvl w:val="1"/>
          <w:numId w:val="11"/>
        </w:numPr>
        <w:spacing w:line="360" w:lineRule="auto"/>
        <w:rPr>
          <w:rFonts w:ascii="Arial" w:hAnsi="Arial"/>
          <w:lang w:val="uz-Cyrl-UZ" w:eastAsia="uz-Cyrl-UZ" w:bidi="uz-Cyrl-UZ"/>
        </w:rPr>
      </w:pPr>
      <w:r>
        <w:rPr>
          <w:rFonts w:ascii="Arial" w:hAnsi="Arial"/>
          <w:color w:val="000000"/>
        </w:rPr>
        <w:t>Past reunion events or talks for the</w:t>
      </w:r>
      <w:r w:rsidR="0088576D">
        <w:rPr>
          <w:rFonts w:ascii="Arial" w:hAnsi="Arial"/>
          <w:color w:val="000000"/>
        </w:rPr>
        <w:t xml:space="preserve"> Boxcar people from Knox College Library Archives</w:t>
      </w:r>
      <w:r>
        <w:rPr>
          <w:rFonts w:ascii="Arial" w:hAnsi="Arial"/>
          <w:color w:val="000000"/>
        </w:rPr>
        <w:t xml:space="preserve"> </w:t>
      </w:r>
    </w:p>
    <w:p w14:paraId="2F9EFEE1" w14:textId="77777777" w:rsidR="008253D4" w:rsidRDefault="008253D4" w:rsidP="008253D4">
      <w:pPr>
        <w:spacing w:line="360" w:lineRule="auto"/>
        <w:rPr>
          <w:rFonts w:ascii="Arial" w:hAnsi="Arial"/>
          <w:lang w:val="uz-Cyrl-UZ" w:eastAsia="uz-Cyrl-UZ" w:bidi="uz-Cyrl-UZ"/>
        </w:rPr>
      </w:pPr>
    </w:p>
    <w:p w14:paraId="7E0CA396" w14:textId="15EE90A6" w:rsidR="008253D4" w:rsidRDefault="008253D4" w:rsidP="008253D4">
      <w:pPr>
        <w:spacing w:line="360" w:lineRule="auto"/>
        <w:rPr>
          <w:rFonts w:ascii="Arial" w:hAnsi="Arial"/>
          <w:lang w:val="uz-Cyrl-UZ" w:eastAsia="uz-Cyrl-UZ" w:bidi="uz-Cyrl-UZ"/>
        </w:rPr>
      </w:pPr>
      <w:r w:rsidRPr="008253D4">
        <w:rPr>
          <w:rFonts w:ascii="Arial" w:hAnsi="Arial"/>
          <w:b/>
          <w:bCs/>
          <w:lang w:val="uz-Cyrl-UZ" w:eastAsia="uz-Cyrl-UZ" w:bidi="uz-Cyrl-UZ"/>
        </w:rPr>
        <w:t>Additional Comments</w:t>
      </w:r>
    </w:p>
    <w:p w14:paraId="780CC9B8" w14:textId="77777777" w:rsidR="00DA4B3C" w:rsidRPr="00DA4B3C" w:rsidRDefault="00775C4A" w:rsidP="00DA4B3C">
      <w:pPr>
        <w:pStyle w:val="ListParagraph"/>
        <w:numPr>
          <w:ilvl w:val="0"/>
          <w:numId w:val="14"/>
        </w:numPr>
        <w:spacing w:line="360" w:lineRule="auto"/>
        <w:rPr>
          <w:rFonts w:ascii="Arial" w:hAnsi="Arial"/>
          <w:lang w:val="uz-Cyrl-UZ" w:eastAsia="uz-Cyrl-UZ" w:bidi="uz-Cyrl-UZ"/>
        </w:rPr>
      </w:pPr>
      <w:r w:rsidRPr="00DA4B3C">
        <w:rPr>
          <w:rFonts w:ascii="Arial" w:hAnsi="Arial"/>
          <w:lang w:val="uz-Cyrl-UZ" w:eastAsia="uz-Cyrl-UZ" w:bidi="uz-Cyrl-UZ"/>
        </w:rPr>
        <w:t>To make this lesson more advanced/creative</w:t>
      </w:r>
      <w:r w:rsidR="00DA4B3C" w:rsidRPr="00DA4B3C">
        <w:rPr>
          <w:rFonts w:ascii="Arial" w:hAnsi="Arial"/>
          <w:lang w:val="uz-Cyrl-UZ" w:eastAsia="uz-Cyrl-UZ" w:bidi="uz-Cyrl-UZ"/>
        </w:rPr>
        <w:t>,</w:t>
      </w:r>
      <w:r w:rsidRPr="00DA4B3C">
        <w:rPr>
          <w:rFonts w:ascii="Arial" w:hAnsi="Arial"/>
          <w:lang w:val="uz-Cyrl-UZ" w:eastAsia="uz-Cyrl-UZ" w:bidi="uz-Cyrl-UZ"/>
        </w:rPr>
        <w:t xml:space="preserve"> I would add to the end a whole class collaboration. Students in this original lesson plan create their own personal model of a boxcar for their family and in the advanced version, students bring all their boxcars together to create a large boxcar community. </w:t>
      </w:r>
    </w:p>
    <w:p w14:paraId="4E0CA834" w14:textId="1DA37F66" w:rsidR="00DA4B3C" w:rsidRPr="00DA4B3C" w:rsidRDefault="00775C4A" w:rsidP="00DA4B3C">
      <w:pPr>
        <w:pStyle w:val="ListParagraph"/>
        <w:numPr>
          <w:ilvl w:val="0"/>
          <w:numId w:val="14"/>
        </w:numPr>
        <w:spacing w:line="360" w:lineRule="auto"/>
        <w:rPr>
          <w:rFonts w:ascii="Arial" w:hAnsi="Arial"/>
          <w:lang w:val="uz-Cyrl-UZ" w:eastAsia="uz-Cyrl-UZ" w:bidi="uz-Cyrl-UZ"/>
        </w:rPr>
      </w:pPr>
      <w:r w:rsidRPr="00DA4B3C">
        <w:rPr>
          <w:rFonts w:ascii="Arial" w:hAnsi="Arial"/>
          <w:lang w:val="uz-Cyrl-UZ" w:eastAsia="uz-Cyrl-UZ" w:bidi="uz-Cyrl-UZ"/>
        </w:rPr>
        <w:t xml:space="preserve">Using LARGE pieces of styrofoam or possibily wood, we would organize all the boxcars to mirror what the boxcar communinities looked like. </w:t>
      </w:r>
    </w:p>
    <w:p w14:paraId="57037402" w14:textId="77777777" w:rsidR="00DA4B3C" w:rsidRPr="00DA4B3C" w:rsidRDefault="00775C4A" w:rsidP="00DA4B3C">
      <w:pPr>
        <w:pStyle w:val="ListParagraph"/>
        <w:numPr>
          <w:ilvl w:val="0"/>
          <w:numId w:val="14"/>
        </w:numPr>
        <w:spacing w:line="360" w:lineRule="auto"/>
        <w:rPr>
          <w:rFonts w:ascii="Arial" w:hAnsi="Arial"/>
          <w:lang w:val="uz-Cyrl-UZ" w:eastAsia="uz-Cyrl-UZ" w:bidi="uz-Cyrl-UZ"/>
        </w:rPr>
      </w:pPr>
      <w:r w:rsidRPr="00DA4B3C">
        <w:rPr>
          <w:rFonts w:ascii="Arial" w:hAnsi="Arial"/>
          <w:lang w:val="uz-Cyrl-UZ" w:eastAsia="uz-Cyrl-UZ" w:bidi="uz-Cyrl-UZ"/>
        </w:rPr>
        <w:t>We would</w:t>
      </w:r>
      <w:r w:rsidR="00DA4B3C" w:rsidRPr="00DA4B3C">
        <w:rPr>
          <w:rFonts w:ascii="Arial" w:hAnsi="Arial"/>
          <w:lang w:val="uz-Cyrl-UZ" w:eastAsia="uz-Cyrl-UZ" w:bidi="uz-Cyrl-UZ"/>
        </w:rPr>
        <w:t>,</w:t>
      </w:r>
      <w:r w:rsidRPr="00DA4B3C">
        <w:rPr>
          <w:rFonts w:ascii="Arial" w:hAnsi="Arial"/>
          <w:lang w:val="uz-Cyrl-UZ" w:eastAsia="uz-Cyrl-UZ" w:bidi="uz-Cyrl-UZ"/>
        </w:rPr>
        <w:t xml:space="preserve"> as a class also create</w:t>
      </w:r>
      <w:r w:rsidR="00DA4B3C" w:rsidRPr="00DA4B3C">
        <w:rPr>
          <w:rFonts w:ascii="Arial" w:hAnsi="Arial"/>
          <w:lang w:val="uz-Cyrl-UZ" w:eastAsia="uz-Cyrl-UZ" w:bidi="uz-Cyrl-UZ"/>
        </w:rPr>
        <w:t>,</w:t>
      </w:r>
      <w:r w:rsidRPr="00DA4B3C">
        <w:rPr>
          <w:rFonts w:ascii="Arial" w:hAnsi="Arial"/>
          <w:lang w:val="uz-Cyrl-UZ" w:eastAsia="uz-Cyrl-UZ" w:bidi="uz-Cyrl-UZ"/>
        </w:rPr>
        <w:t xml:space="preserve"> railroad tracks and show how close these boxcars were to the tracks and also include grass, gravel, and dirt. </w:t>
      </w:r>
    </w:p>
    <w:p w14:paraId="45ECA688" w14:textId="4E741C80" w:rsidR="008253D4" w:rsidRPr="00DA4B3C" w:rsidRDefault="00775C4A" w:rsidP="00DA4B3C">
      <w:pPr>
        <w:pStyle w:val="ListParagraph"/>
        <w:numPr>
          <w:ilvl w:val="0"/>
          <w:numId w:val="14"/>
        </w:numPr>
        <w:spacing w:line="360" w:lineRule="auto"/>
        <w:rPr>
          <w:rFonts w:ascii="Arial" w:hAnsi="Arial"/>
          <w:lang w:val="uz-Cyrl-UZ" w:eastAsia="uz-Cyrl-UZ" w:bidi="uz-Cyrl-UZ"/>
        </w:rPr>
      </w:pPr>
      <w:r w:rsidRPr="00DA4B3C">
        <w:rPr>
          <w:rFonts w:ascii="Arial" w:hAnsi="Arial"/>
          <w:lang w:val="uz-Cyrl-UZ" w:eastAsia="uz-Cyrl-UZ" w:bidi="uz-Cyrl-UZ"/>
        </w:rPr>
        <w:t xml:space="preserve">I would like the final product to be shown off to the school and possibly local musuems, such as the </w:t>
      </w:r>
      <w:r w:rsidR="00DA4B3C" w:rsidRPr="00DA4B3C">
        <w:rPr>
          <w:rFonts w:ascii="Arial" w:hAnsi="Arial"/>
          <w:lang w:val="uz-Cyrl-UZ" w:eastAsia="uz-Cyrl-UZ" w:bidi="uz-Cyrl-UZ"/>
        </w:rPr>
        <w:t xml:space="preserve">National </w:t>
      </w:r>
      <w:r w:rsidRPr="00DA4B3C">
        <w:rPr>
          <w:rFonts w:ascii="Arial" w:hAnsi="Arial"/>
          <w:lang w:val="uz-Cyrl-UZ" w:eastAsia="uz-Cyrl-UZ" w:bidi="uz-Cyrl-UZ"/>
        </w:rPr>
        <w:t xml:space="preserve">Railroad Hall of Fame. </w:t>
      </w:r>
    </w:p>
    <w:p w14:paraId="3DE65F57" w14:textId="77777777" w:rsidR="00D4794B" w:rsidRPr="0088576D" w:rsidRDefault="00D4794B" w:rsidP="00D4794B">
      <w:pPr>
        <w:pStyle w:val="ListParagraph"/>
        <w:spacing w:line="360" w:lineRule="auto"/>
        <w:ind w:left="2160"/>
        <w:rPr>
          <w:rFonts w:ascii="Arial" w:hAnsi="Arial"/>
          <w:lang w:val="uz-Cyrl-UZ" w:eastAsia="uz-Cyrl-UZ" w:bidi="uz-Cyrl-UZ"/>
        </w:rPr>
      </w:pPr>
    </w:p>
    <w:p w14:paraId="58182190" w14:textId="77777777" w:rsidR="00F67D4F" w:rsidRPr="00F67D4F" w:rsidRDefault="00F67D4F" w:rsidP="00F67D4F">
      <w:pPr>
        <w:spacing w:line="360" w:lineRule="auto"/>
        <w:rPr>
          <w:rFonts w:ascii="Arial" w:hAnsi="Arial"/>
          <w:lang w:val="uz-Cyrl-UZ" w:eastAsia="uz-Cyrl-UZ" w:bidi="uz-Cyrl-UZ"/>
        </w:rPr>
      </w:pPr>
    </w:p>
    <w:p w14:paraId="30CC73FF" w14:textId="77777777" w:rsidR="004076AF" w:rsidRPr="00F67D4F" w:rsidRDefault="004076AF" w:rsidP="00F67D4F">
      <w:pPr>
        <w:rPr>
          <w:rFonts w:ascii="Arial" w:hAnsi="Arial"/>
          <w:u w:val="single"/>
        </w:rPr>
      </w:pPr>
    </w:p>
    <w:sectPr w:rsidR="004076AF" w:rsidRPr="00F67D4F" w:rsidSect="00D4794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CC3"/>
    <w:multiLevelType w:val="hybridMultilevel"/>
    <w:tmpl w:val="2BEE9D2A"/>
    <w:lvl w:ilvl="0" w:tplc="D3AABF24">
      <w:start w:val="1"/>
      <w:numFmt w:val="decimal"/>
      <w:lvlText w:val="%1."/>
      <w:lvlJc w:val="left"/>
      <w:pPr>
        <w:ind w:left="720" w:hanging="360"/>
      </w:pPr>
    </w:lvl>
    <w:lvl w:ilvl="1" w:tplc="61E899E0">
      <w:start w:val="1"/>
      <w:numFmt w:val="lowerLetter"/>
      <w:lvlText w:val="%2."/>
      <w:lvlJc w:val="left"/>
      <w:pPr>
        <w:ind w:left="1440" w:hanging="360"/>
      </w:pPr>
    </w:lvl>
    <w:lvl w:ilvl="2" w:tplc="B7EA1CDC">
      <w:start w:val="1"/>
      <w:numFmt w:val="lowerRoman"/>
      <w:lvlText w:val="%3."/>
      <w:lvlJc w:val="right"/>
      <w:pPr>
        <w:ind w:left="2160" w:hanging="180"/>
      </w:pPr>
    </w:lvl>
    <w:lvl w:ilvl="3" w:tplc="787EEA9E">
      <w:start w:val="1"/>
      <w:numFmt w:val="decimal"/>
      <w:lvlText w:val="%4."/>
      <w:lvlJc w:val="left"/>
      <w:pPr>
        <w:ind w:left="2880" w:hanging="360"/>
      </w:pPr>
    </w:lvl>
    <w:lvl w:ilvl="4" w:tplc="5B3A3F7E">
      <w:start w:val="1"/>
      <w:numFmt w:val="lowerLetter"/>
      <w:lvlText w:val="%5."/>
      <w:lvlJc w:val="left"/>
      <w:pPr>
        <w:ind w:left="3600" w:hanging="360"/>
      </w:pPr>
    </w:lvl>
    <w:lvl w:ilvl="5" w:tplc="130CF15C">
      <w:start w:val="1"/>
      <w:numFmt w:val="lowerRoman"/>
      <w:lvlText w:val="%6."/>
      <w:lvlJc w:val="right"/>
      <w:pPr>
        <w:ind w:left="4320" w:hanging="180"/>
      </w:pPr>
    </w:lvl>
    <w:lvl w:ilvl="6" w:tplc="F29860F2">
      <w:start w:val="1"/>
      <w:numFmt w:val="decimal"/>
      <w:lvlText w:val="%7."/>
      <w:lvlJc w:val="left"/>
      <w:pPr>
        <w:ind w:left="5040" w:hanging="360"/>
      </w:pPr>
    </w:lvl>
    <w:lvl w:ilvl="7" w:tplc="89CE394A">
      <w:start w:val="1"/>
      <w:numFmt w:val="lowerLetter"/>
      <w:lvlText w:val="%8."/>
      <w:lvlJc w:val="left"/>
      <w:pPr>
        <w:ind w:left="5760" w:hanging="360"/>
      </w:pPr>
    </w:lvl>
    <w:lvl w:ilvl="8" w:tplc="52E0E956">
      <w:start w:val="1"/>
      <w:numFmt w:val="lowerRoman"/>
      <w:lvlText w:val="%9."/>
      <w:lvlJc w:val="right"/>
      <w:pPr>
        <w:ind w:left="6480" w:hanging="180"/>
      </w:pPr>
    </w:lvl>
  </w:abstractNum>
  <w:abstractNum w:abstractNumId="1" w15:restartNumberingAfterBreak="0">
    <w:nsid w:val="02E119C1"/>
    <w:multiLevelType w:val="hybridMultilevel"/>
    <w:tmpl w:val="AA88A250"/>
    <w:lvl w:ilvl="0" w:tplc="4AAC11FE">
      <w:start w:val="1"/>
      <w:numFmt w:val="decimal"/>
      <w:lvlText w:val="%1."/>
      <w:lvlJc w:val="left"/>
      <w:pPr>
        <w:ind w:left="720" w:hanging="360"/>
      </w:pPr>
    </w:lvl>
    <w:lvl w:ilvl="1" w:tplc="89A85346">
      <w:start w:val="1"/>
      <w:numFmt w:val="lowerLetter"/>
      <w:lvlText w:val="%2."/>
      <w:lvlJc w:val="left"/>
      <w:pPr>
        <w:ind w:left="1440" w:hanging="360"/>
      </w:pPr>
    </w:lvl>
    <w:lvl w:ilvl="2" w:tplc="38CA1092">
      <w:start w:val="1"/>
      <w:numFmt w:val="lowerRoman"/>
      <w:lvlText w:val="%3."/>
      <w:lvlJc w:val="right"/>
      <w:pPr>
        <w:ind w:left="2160" w:hanging="180"/>
      </w:pPr>
    </w:lvl>
    <w:lvl w:ilvl="3" w:tplc="32565F42">
      <w:start w:val="1"/>
      <w:numFmt w:val="decimal"/>
      <w:lvlText w:val="%4."/>
      <w:lvlJc w:val="left"/>
      <w:pPr>
        <w:ind w:left="2880" w:hanging="360"/>
      </w:pPr>
    </w:lvl>
    <w:lvl w:ilvl="4" w:tplc="E27EBD7E">
      <w:start w:val="1"/>
      <w:numFmt w:val="lowerLetter"/>
      <w:lvlText w:val="%5."/>
      <w:lvlJc w:val="left"/>
      <w:pPr>
        <w:ind w:left="3600" w:hanging="360"/>
      </w:pPr>
    </w:lvl>
    <w:lvl w:ilvl="5" w:tplc="2AA42FDC">
      <w:start w:val="1"/>
      <w:numFmt w:val="lowerRoman"/>
      <w:lvlText w:val="%6."/>
      <w:lvlJc w:val="right"/>
      <w:pPr>
        <w:ind w:left="4320" w:hanging="180"/>
      </w:pPr>
    </w:lvl>
    <w:lvl w:ilvl="6" w:tplc="56125AD0">
      <w:start w:val="1"/>
      <w:numFmt w:val="decimal"/>
      <w:lvlText w:val="%7."/>
      <w:lvlJc w:val="left"/>
      <w:pPr>
        <w:ind w:left="5040" w:hanging="360"/>
      </w:pPr>
    </w:lvl>
    <w:lvl w:ilvl="7" w:tplc="2F1CD54E">
      <w:start w:val="1"/>
      <w:numFmt w:val="lowerLetter"/>
      <w:lvlText w:val="%8."/>
      <w:lvlJc w:val="left"/>
      <w:pPr>
        <w:ind w:left="5760" w:hanging="360"/>
      </w:pPr>
    </w:lvl>
    <w:lvl w:ilvl="8" w:tplc="C73CF16C">
      <w:start w:val="1"/>
      <w:numFmt w:val="lowerRoman"/>
      <w:lvlText w:val="%9."/>
      <w:lvlJc w:val="right"/>
      <w:pPr>
        <w:ind w:left="6480" w:hanging="180"/>
      </w:pPr>
    </w:lvl>
  </w:abstractNum>
  <w:abstractNum w:abstractNumId="2" w15:restartNumberingAfterBreak="0">
    <w:nsid w:val="26C87AF9"/>
    <w:multiLevelType w:val="hybridMultilevel"/>
    <w:tmpl w:val="00000000"/>
    <w:lvl w:ilvl="0" w:tplc="080ADE36">
      <w:start w:val="1"/>
      <w:numFmt w:val="decimal"/>
      <w:lvlText w:val="%1."/>
      <w:lvlJc w:val="left"/>
      <w:pPr>
        <w:tabs>
          <w:tab w:val="num" w:pos="1440"/>
        </w:tabs>
        <w:ind w:left="1440" w:hanging="360"/>
      </w:pPr>
    </w:lvl>
    <w:lvl w:ilvl="1" w:tplc="678CCB5C">
      <w:start w:val="1"/>
      <w:numFmt w:val="lowerLetter"/>
      <w:lvlText w:val="%2."/>
      <w:lvlJc w:val="left"/>
      <w:pPr>
        <w:tabs>
          <w:tab w:val="num" w:pos="2160"/>
        </w:tabs>
        <w:ind w:left="2160" w:hanging="360"/>
      </w:pPr>
    </w:lvl>
    <w:lvl w:ilvl="2" w:tplc="FD0A18EE">
      <w:start w:val="1"/>
      <w:numFmt w:val="lowerRoman"/>
      <w:lvlText w:val="%3."/>
      <w:lvlJc w:val="left"/>
      <w:pPr>
        <w:tabs>
          <w:tab w:val="num" w:pos="2880"/>
        </w:tabs>
        <w:ind w:left="2880" w:hanging="360"/>
      </w:pPr>
    </w:lvl>
    <w:lvl w:ilvl="3" w:tplc="EAFC58F4">
      <w:start w:val="1"/>
      <w:numFmt w:val="decimal"/>
      <w:lvlText w:val="%4."/>
      <w:lvlJc w:val="left"/>
      <w:pPr>
        <w:tabs>
          <w:tab w:val="num" w:pos="3600"/>
        </w:tabs>
        <w:ind w:left="3600" w:hanging="360"/>
      </w:pPr>
    </w:lvl>
    <w:lvl w:ilvl="4" w:tplc="E61E92C8">
      <w:start w:val="1"/>
      <w:numFmt w:val="lowerLetter"/>
      <w:lvlText w:val="%5."/>
      <w:lvlJc w:val="left"/>
      <w:pPr>
        <w:tabs>
          <w:tab w:val="num" w:pos="4320"/>
        </w:tabs>
        <w:ind w:left="4320" w:hanging="360"/>
      </w:pPr>
    </w:lvl>
    <w:lvl w:ilvl="5" w:tplc="76424416">
      <w:start w:val="1"/>
      <w:numFmt w:val="lowerRoman"/>
      <w:lvlText w:val="%6."/>
      <w:lvlJc w:val="left"/>
      <w:pPr>
        <w:tabs>
          <w:tab w:val="num" w:pos="5040"/>
        </w:tabs>
        <w:ind w:left="5040" w:hanging="360"/>
      </w:pPr>
    </w:lvl>
    <w:lvl w:ilvl="6" w:tplc="525041CA">
      <w:start w:val="1"/>
      <w:numFmt w:val="decimal"/>
      <w:lvlText w:val="%7."/>
      <w:lvlJc w:val="left"/>
      <w:pPr>
        <w:tabs>
          <w:tab w:val="num" w:pos="5760"/>
        </w:tabs>
        <w:ind w:left="5760" w:hanging="360"/>
      </w:pPr>
    </w:lvl>
    <w:lvl w:ilvl="7" w:tplc="670A4D10">
      <w:start w:val="1"/>
      <w:numFmt w:val="lowerLetter"/>
      <w:lvlText w:val="%8."/>
      <w:lvlJc w:val="left"/>
      <w:pPr>
        <w:tabs>
          <w:tab w:val="num" w:pos="6480"/>
        </w:tabs>
        <w:ind w:left="6480" w:hanging="360"/>
      </w:pPr>
    </w:lvl>
    <w:lvl w:ilvl="8" w:tplc="CD1EAE92">
      <w:start w:val="1"/>
      <w:numFmt w:val="lowerRoman"/>
      <w:lvlText w:val="%9."/>
      <w:lvlJc w:val="left"/>
      <w:pPr>
        <w:tabs>
          <w:tab w:val="num" w:pos="7200"/>
        </w:tabs>
        <w:ind w:left="7200" w:hanging="360"/>
      </w:pPr>
    </w:lvl>
  </w:abstractNum>
  <w:abstractNum w:abstractNumId="3" w15:restartNumberingAfterBreak="0">
    <w:nsid w:val="2D1133A3"/>
    <w:multiLevelType w:val="hybridMultilevel"/>
    <w:tmpl w:val="7C4C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C660B"/>
    <w:multiLevelType w:val="hybridMultilevel"/>
    <w:tmpl w:val="A2AAD644"/>
    <w:lvl w:ilvl="0" w:tplc="4E72CC3A">
      <w:start w:val="1"/>
      <w:numFmt w:val="bullet"/>
      <w:lvlText w:val=""/>
      <w:lvlJc w:val="left"/>
      <w:pPr>
        <w:ind w:left="720" w:hanging="360"/>
      </w:pPr>
      <w:rPr>
        <w:rFonts w:ascii="Symbol" w:hAnsi="Symbol"/>
      </w:rPr>
    </w:lvl>
    <w:lvl w:ilvl="1" w:tplc="41A24566">
      <w:start w:val="1"/>
      <w:numFmt w:val="bullet"/>
      <w:lvlText w:val="o"/>
      <w:lvlJc w:val="left"/>
      <w:pPr>
        <w:ind w:left="1440" w:hanging="360"/>
      </w:pPr>
      <w:rPr>
        <w:rFonts w:ascii="Courier New" w:hAnsi="Courier New"/>
      </w:rPr>
    </w:lvl>
    <w:lvl w:ilvl="2" w:tplc="CDC0C8A4">
      <w:start w:val="1"/>
      <w:numFmt w:val="bullet"/>
      <w:lvlText w:val=""/>
      <w:lvlJc w:val="left"/>
      <w:pPr>
        <w:ind w:left="2160" w:hanging="360"/>
      </w:pPr>
      <w:rPr>
        <w:rFonts w:ascii="Wingdings" w:hAnsi="Wingdings"/>
      </w:rPr>
    </w:lvl>
    <w:lvl w:ilvl="3" w:tplc="D01AFD2A">
      <w:start w:val="1"/>
      <w:numFmt w:val="bullet"/>
      <w:lvlText w:val=""/>
      <w:lvlJc w:val="left"/>
      <w:pPr>
        <w:ind w:left="2880" w:hanging="360"/>
      </w:pPr>
      <w:rPr>
        <w:rFonts w:ascii="Symbol" w:hAnsi="Symbol"/>
      </w:rPr>
    </w:lvl>
    <w:lvl w:ilvl="4" w:tplc="D58E4682">
      <w:start w:val="1"/>
      <w:numFmt w:val="bullet"/>
      <w:lvlText w:val="o"/>
      <w:lvlJc w:val="left"/>
      <w:pPr>
        <w:ind w:left="3600" w:hanging="360"/>
      </w:pPr>
      <w:rPr>
        <w:rFonts w:ascii="Courier New" w:hAnsi="Courier New"/>
      </w:rPr>
    </w:lvl>
    <w:lvl w:ilvl="5" w:tplc="50E023F2">
      <w:start w:val="1"/>
      <w:numFmt w:val="bullet"/>
      <w:lvlText w:val=""/>
      <w:lvlJc w:val="left"/>
      <w:pPr>
        <w:ind w:left="4320" w:hanging="360"/>
      </w:pPr>
      <w:rPr>
        <w:rFonts w:ascii="Wingdings" w:hAnsi="Wingdings"/>
      </w:rPr>
    </w:lvl>
    <w:lvl w:ilvl="6" w:tplc="4E302074">
      <w:start w:val="1"/>
      <w:numFmt w:val="bullet"/>
      <w:lvlText w:val=""/>
      <w:lvlJc w:val="left"/>
      <w:pPr>
        <w:ind w:left="5040" w:hanging="360"/>
      </w:pPr>
      <w:rPr>
        <w:rFonts w:ascii="Symbol" w:hAnsi="Symbol"/>
      </w:rPr>
    </w:lvl>
    <w:lvl w:ilvl="7" w:tplc="86946A00">
      <w:start w:val="1"/>
      <w:numFmt w:val="bullet"/>
      <w:lvlText w:val="o"/>
      <w:lvlJc w:val="left"/>
      <w:pPr>
        <w:ind w:left="5760" w:hanging="360"/>
      </w:pPr>
      <w:rPr>
        <w:rFonts w:ascii="Courier New" w:hAnsi="Courier New"/>
      </w:rPr>
    </w:lvl>
    <w:lvl w:ilvl="8" w:tplc="1DC4314E">
      <w:start w:val="1"/>
      <w:numFmt w:val="bullet"/>
      <w:lvlText w:val=""/>
      <w:lvlJc w:val="left"/>
      <w:pPr>
        <w:ind w:left="6480" w:hanging="360"/>
      </w:pPr>
      <w:rPr>
        <w:rFonts w:ascii="Wingdings" w:hAnsi="Wingdings"/>
      </w:rPr>
    </w:lvl>
  </w:abstractNum>
  <w:abstractNum w:abstractNumId="5" w15:restartNumberingAfterBreak="0">
    <w:nsid w:val="3131623F"/>
    <w:multiLevelType w:val="hybridMultilevel"/>
    <w:tmpl w:val="00000000"/>
    <w:lvl w:ilvl="0" w:tplc="967ECE56">
      <w:start w:val="1"/>
      <w:numFmt w:val="decimal"/>
      <w:lvlText w:val="%1."/>
      <w:lvlJc w:val="left"/>
      <w:pPr>
        <w:tabs>
          <w:tab w:val="num" w:pos="720"/>
        </w:tabs>
        <w:ind w:left="720" w:hanging="360"/>
      </w:pPr>
    </w:lvl>
    <w:lvl w:ilvl="1" w:tplc="6AEA2464">
      <w:start w:val="1"/>
      <w:numFmt w:val="lowerLetter"/>
      <w:lvlText w:val="%2."/>
      <w:lvlJc w:val="left"/>
      <w:pPr>
        <w:tabs>
          <w:tab w:val="num" w:pos="1440"/>
        </w:tabs>
        <w:ind w:left="1440" w:hanging="360"/>
      </w:pPr>
    </w:lvl>
    <w:lvl w:ilvl="2" w:tplc="7F508A3E">
      <w:start w:val="1"/>
      <w:numFmt w:val="lowerRoman"/>
      <w:lvlText w:val="%3."/>
      <w:lvlJc w:val="left"/>
      <w:pPr>
        <w:tabs>
          <w:tab w:val="num" w:pos="2160"/>
        </w:tabs>
        <w:ind w:left="2160" w:hanging="360"/>
      </w:pPr>
    </w:lvl>
    <w:lvl w:ilvl="3" w:tplc="135AAA74">
      <w:start w:val="1"/>
      <w:numFmt w:val="decimal"/>
      <w:lvlText w:val="%4."/>
      <w:lvlJc w:val="left"/>
      <w:pPr>
        <w:tabs>
          <w:tab w:val="num" w:pos="2880"/>
        </w:tabs>
        <w:ind w:left="2880" w:hanging="360"/>
      </w:pPr>
    </w:lvl>
    <w:lvl w:ilvl="4" w:tplc="D51C34D0">
      <w:start w:val="1"/>
      <w:numFmt w:val="lowerLetter"/>
      <w:lvlText w:val="%5."/>
      <w:lvlJc w:val="left"/>
      <w:pPr>
        <w:tabs>
          <w:tab w:val="num" w:pos="3600"/>
        </w:tabs>
        <w:ind w:left="3600" w:hanging="360"/>
      </w:pPr>
    </w:lvl>
    <w:lvl w:ilvl="5" w:tplc="8FB8F532">
      <w:start w:val="1"/>
      <w:numFmt w:val="lowerRoman"/>
      <w:lvlText w:val="%6."/>
      <w:lvlJc w:val="left"/>
      <w:pPr>
        <w:tabs>
          <w:tab w:val="num" w:pos="4320"/>
        </w:tabs>
        <w:ind w:left="4320" w:hanging="360"/>
      </w:pPr>
    </w:lvl>
    <w:lvl w:ilvl="6" w:tplc="445C0DAE">
      <w:start w:val="1"/>
      <w:numFmt w:val="decimal"/>
      <w:lvlText w:val="%7."/>
      <w:lvlJc w:val="left"/>
      <w:pPr>
        <w:tabs>
          <w:tab w:val="num" w:pos="5040"/>
        </w:tabs>
        <w:ind w:left="5040" w:hanging="360"/>
      </w:pPr>
    </w:lvl>
    <w:lvl w:ilvl="7" w:tplc="15DC03BE">
      <w:start w:val="1"/>
      <w:numFmt w:val="lowerLetter"/>
      <w:lvlText w:val="%8."/>
      <w:lvlJc w:val="left"/>
      <w:pPr>
        <w:tabs>
          <w:tab w:val="num" w:pos="5760"/>
        </w:tabs>
        <w:ind w:left="5760" w:hanging="360"/>
      </w:pPr>
    </w:lvl>
    <w:lvl w:ilvl="8" w:tplc="CEAE9E32">
      <w:start w:val="1"/>
      <w:numFmt w:val="lowerRoman"/>
      <w:lvlText w:val="%9."/>
      <w:lvlJc w:val="left"/>
      <w:pPr>
        <w:tabs>
          <w:tab w:val="num" w:pos="6480"/>
        </w:tabs>
        <w:ind w:left="6480" w:hanging="360"/>
      </w:pPr>
    </w:lvl>
  </w:abstractNum>
  <w:abstractNum w:abstractNumId="6" w15:restartNumberingAfterBreak="0">
    <w:nsid w:val="354B311F"/>
    <w:multiLevelType w:val="hybridMultilevel"/>
    <w:tmpl w:val="441AF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12250"/>
    <w:multiLevelType w:val="hybridMultilevel"/>
    <w:tmpl w:val="AC6C3574"/>
    <w:lvl w:ilvl="0" w:tplc="A9048906">
      <w:start w:val="1"/>
      <w:numFmt w:val="decimal"/>
      <w:lvlText w:val="%1."/>
      <w:lvlJc w:val="left"/>
      <w:pPr>
        <w:ind w:left="720" w:hanging="360"/>
      </w:pPr>
    </w:lvl>
    <w:lvl w:ilvl="1" w:tplc="2204421E">
      <w:start w:val="1"/>
      <w:numFmt w:val="lowerLetter"/>
      <w:lvlText w:val="%2."/>
      <w:lvlJc w:val="left"/>
      <w:pPr>
        <w:ind w:left="1440" w:hanging="360"/>
      </w:pPr>
    </w:lvl>
    <w:lvl w:ilvl="2" w:tplc="0C1013EC">
      <w:start w:val="1"/>
      <w:numFmt w:val="lowerRoman"/>
      <w:lvlText w:val="%3."/>
      <w:lvlJc w:val="right"/>
      <w:pPr>
        <w:ind w:left="2160" w:hanging="180"/>
      </w:pPr>
    </w:lvl>
    <w:lvl w:ilvl="3" w:tplc="9B8E3112">
      <w:start w:val="1"/>
      <w:numFmt w:val="decimal"/>
      <w:lvlText w:val="%4."/>
      <w:lvlJc w:val="left"/>
      <w:pPr>
        <w:ind w:left="2880" w:hanging="360"/>
      </w:pPr>
    </w:lvl>
    <w:lvl w:ilvl="4" w:tplc="0CD0CE00">
      <w:start w:val="1"/>
      <w:numFmt w:val="lowerLetter"/>
      <w:lvlText w:val="%5."/>
      <w:lvlJc w:val="left"/>
      <w:pPr>
        <w:ind w:left="3600" w:hanging="360"/>
      </w:pPr>
    </w:lvl>
    <w:lvl w:ilvl="5" w:tplc="860AD216">
      <w:start w:val="1"/>
      <w:numFmt w:val="lowerRoman"/>
      <w:lvlText w:val="%6."/>
      <w:lvlJc w:val="right"/>
      <w:pPr>
        <w:ind w:left="4320" w:hanging="180"/>
      </w:pPr>
    </w:lvl>
    <w:lvl w:ilvl="6" w:tplc="42A88DFC">
      <w:start w:val="1"/>
      <w:numFmt w:val="decimal"/>
      <w:lvlText w:val="%7."/>
      <w:lvlJc w:val="left"/>
      <w:pPr>
        <w:ind w:left="5040" w:hanging="360"/>
      </w:pPr>
    </w:lvl>
    <w:lvl w:ilvl="7" w:tplc="9710B69A">
      <w:start w:val="1"/>
      <w:numFmt w:val="lowerLetter"/>
      <w:lvlText w:val="%8."/>
      <w:lvlJc w:val="left"/>
      <w:pPr>
        <w:ind w:left="5760" w:hanging="360"/>
      </w:pPr>
    </w:lvl>
    <w:lvl w:ilvl="8" w:tplc="C50CE674">
      <w:start w:val="1"/>
      <w:numFmt w:val="lowerRoman"/>
      <w:lvlText w:val="%9."/>
      <w:lvlJc w:val="right"/>
      <w:pPr>
        <w:ind w:left="6480" w:hanging="180"/>
      </w:pPr>
    </w:lvl>
  </w:abstractNum>
  <w:abstractNum w:abstractNumId="8" w15:restartNumberingAfterBreak="0">
    <w:nsid w:val="43072339"/>
    <w:multiLevelType w:val="hybridMultilevel"/>
    <w:tmpl w:val="AA88A250"/>
    <w:lvl w:ilvl="0" w:tplc="F40AB104">
      <w:start w:val="1"/>
      <w:numFmt w:val="decimal"/>
      <w:lvlText w:val="%1."/>
      <w:lvlJc w:val="left"/>
      <w:pPr>
        <w:ind w:left="720" w:hanging="360"/>
      </w:pPr>
    </w:lvl>
    <w:lvl w:ilvl="1" w:tplc="65FE588C">
      <w:start w:val="1"/>
      <w:numFmt w:val="lowerLetter"/>
      <w:lvlText w:val="%2."/>
      <w:lvlJc w:val="left"/>
      <w:pPr>
        <w:ind w:left="1440" w:hanging="360"/>
      </w:pPr>
    </w:lvl>
    <w:lvl w:ilvl="2" w:tplc="7B1C8748">
      <w:start w:val="1"/>
      <w:numFmt w:val="lowerRoman"/>
      <w:lvlText w:val="%3."/>
      <w:lvlJc w:val="right"/>
      <w:pPr>
        <w:ind w:left="2160" w:hanging="180"/>
      </w:pPr>
    </w:lvl>
    <w:lvl w:ilvl="3" w:tplc="58285F80">
      <w:start w:val="1"/>
      <w:numFmt w:val="decimal"/>
      <w:lvlText w:val="%4."/>
      <w:lvlJc w:val="left"/>
      <w:pPr>
        <w:ind w:left="2880" w:hanging="360"/>
      </w:pPr>
    </w:lvl>
    <w:lvl w:ilvl="4" w:tplc="340E84B0">
      <w:start w:val="1"/>
      <w:numFmt w:val="lowerLetter"/>
      <w:lvlText w:val="%5."/>
      <w:lvlJc w:val="left"/>
      <w:pPr>
        <w:ind w:left="3600" w:hanging="360"/>
      </w:pPr>
    </w:lvl>
    <w:lvl w:ilvl="5" w:tplc="F872D086">
      <w:start w:val="1"/>
      <w:numFmt w:val="lowerRoman"/>
      <w:lvlText w:val="%6."/>
      <w:lvlJc w:val="right"/>
      <w:pPr>
        <w:ind w:left="4320" w:hanging="180"/>
      </w:pPr>
    </w:lvl>
    <w:lvl w:ilvl="6" w:tplc="45C88DE8">
      <w:start w:val="1"/>
      <w:numFmt w:val="decimal"/>
      <w:lvlText w:val="%7."/>
      <w:lvlJc w:val="left"/>
      <w:pPr>
        <w:ind w:left="5040" w:hanging="360"/>
      </w:pPr>
    </w:lvl>
    <w:lvl w:ilvl="7" w:tplc="89888FCE">
      <w:start w:val="1"/>
      <w:numFmt w:val="lowerLetter"/>
      <w:lvlText w:val="%8."/>
      <w:lvlJc w:val="left"/>
      <w:pPr>
        <w:ind w:left="5760" w:hanging="360"/>
      </w:pPr>
    </w:lvl>
    <w:lvl w:ilvl="8" w:tplc="60D06FF2">
      <w:start w:val="1"/>
      <w:numFmt w:val="lowerRoman"/>
      <w:lvlText w:val="%9."/>
      <w:lvlJc w:val="right"/>
      <w:pPr>
        <w:ind w:left="6480" w:hanging="180"/>
      </w:pPr>
    </w:lvl>
  </w:abstractNum>
  <w:abstractNum w:abstractNumId="9" w15:restartNumberingAfterBreak="0">
    <w:nsid w:val="4C900144"/>
    <w:multiLevelType w:val="hybridMultilevel"/>
    <w:tmpl w:val="9A3A4372"/>
    <w:lvl w:ilvl="0" w:tplc="A4C4655E">
      <w:start w:val="1"/>
      <w:numFmt w:val="decimal"/>
      <w:lvlText w:val="%1."/>
      <w:lvlJc w:val="left"/>
      <w:pPr>
        <w:ind w:left="720" w:hanging="360"/>
      </w:pPr>
    </w:lvl>
    <w:lvl w:ilvl="1" w:tplc="4692BF8C">
      <w:start w:val="1"/>
      <w:numFmt w:val="lowerLetter"/>
      <w:lvlText w:val="%2."/>
      <w:lvlJc w:val="left"/>
      <w:pPr>
        <w:ind w:left="1440" w:hanging="360"/>
      </w:pPr>
    </w:lvl>
    <w:lvl w:ilvl="2" w:tplc="16FC0132">
      <w:start w:val="1"/>
      <w:numFmt w:val="lowerRoman"/>
      <w:lvlText w:val="%3."/>
      <w:lvlJc w:val="right"/>
      <w:pPr>
        <w:ind w:left="2160" w:hanging="180"/>
      </w:pPr>
    </w:lvl>
    <w:lvl w:ilvl="3" w:tplc="2C8C59AC">
      <w:start w:val="1"/>
      <w:numFmt w:val="decimal"/>
      <w:lvlText w:val="%4."/>
      <w:lvlJc w:val="left"/>
      <w:pPr>
        <w:ind w:left="2880" w:hanging="360"/>
      </w:pPr>
    </w:lvl>
    <w:lvl w:ilvl="4" w:tplc="8F72832C">
      <w:start w:val="1"/>
      <w:numFmt w:val="lowerLetter"/>
      <w:lvlText w:val="%5."/>
      <w:lvlJc w:val="left"/>
      <w:pPr>
        <w:ind w:left="3600" w:hanging="360"/>
      </w:pPr>
    </w:lvl>
    <w:lvl w:ilvl="5" w:tplc="B78CFA7C">
      <w:start w:val="1"/>
      <w:numFmt w:val="lowerRoman"/>
      <w:lvlText w:val="%6."/>
      <w:lvlJc w:val="right"/>
      <w:pPr>
        <w:ind w:left="4320" w:hanging="180"/>
      </w:pPr>
    </w:lvl>
    <w:lvl w:ilvl="6" w:tplc="F0D477F2">
      <w:start w:val="1"/>
      <w:numFmt w:val="decimal"/>
      <w:lvlText w:val="%7."/>
      <w:lvlJc w:val="left"/>
      <w:pPr>
        <w:ind w:left="5040" w:hanging="360"/>
      </w:pPr>
    </w:lvl>
    <w:lvl w:ilvl="7" w:tplc="E4DC5652">
      <w:start w:val="1"/>
      <w:numFmt w:val="lowerLetter"/>
      <w:lvlText w:val="%8."/>
      <w:lvlJc w:val="left"/>
      <w:pPr>
        <w:ind w:left="5760" w:hanging="360"/>
      </w:pPr>
    </w:lvl>
    <w:lvl w:ilvl="8" w:tplc="1B943DB6">
      <w:start w:val="1"/>
      <w:numFmt w:val="lowerRoman"/>
      <w:lvlText w:val="%9."/>
      <w:lvlJc w:val="right"/>
      <w:pPr>
        <w:ind w:left="6480" w:hanging="180"/>
      </w:pPr>
    </w:lvl>
  </w:abstractNum>
  <w:abstractNum w:abstractNumId="10" w15:restartNumberingAfterBreak="0">
    <w:nsid w:val="63713F9D"/>
    <w:multiLevelType w:val="hybridMultilevel"/>
    <w:tmpl w:val="00000000"/>
    <w:lvl w:ilvl="0" w:tplc="7BEEDCAC">
      <w:start w:val="1"/>
      <w:numFmt w:val="decimal"/>
      <w:lvlText w:val="%1."/>
      <w:lvlJc w:val="left"/>
      <w:pPr>
        <w:tabs>
          <w:tab w:val="num" w:pos="720"/>
        </w:tabs>
        <w:ind w:left="720" w:hanging="360"/>
      </w:pPr>
    </w:lvl>
    <w:lvl w:ilvl="1" w:tplc="54B28BBE">
      <w:start w:val="1"/>
      <w:numFmt w:val="lowerLetter"/>
      <w:lvlText w:val="%2."/>
      <w:lvlJc w:val="left"/>
      <w:pPr>
        <w:tabs>
          <w:tab w:val="num" w:pos="1440"/>
        </w:tabs>
        <w:ind w:left="1440" w:hanging="360"/>
      </w:pPr>
    </w:lvl>
    <w:lvl w:ilvl="2" w:tplc="9DFA25FC">
      <w:start w:val="1"/>
      <w:numFmt w:val="lowerRoman"/>
      <w:lvlText w:val="%3."/>
      <w:lvlJc w:val="left"/>
      <w:pPr>
        <w:tabs>
          <w:tab w:val="num" w:pos="2160"/>
        </w:tabs>
        <w:ind w:left="2160" w:hanging="360"/>
      </w:pPr>
    </w:lvl>
    <w:lvl w:ilvl="3" w:tplc="C240A496">
      <w:start w:val="1"/>
      <w:numFmt w:val="decimal"/>
      <w:lvlText w:val="%4."/>
      <w:lvlJc w:val="left"/>
      <w:pPr>
        <w:tabs>
          <w:tab w:val="num" w:pos="2880"/>
        </w:tabs>
        <w:ind w:left="2880" w:hanging="360"/>
      </w:pPr>
    </w:lvl>
    <w:lvl w:ilvl="4" w:tplc="8258FBC8">
      <w:start w:val="1"/>
      <w:numFmt w:val="lowerLetter"/>
      <w:lvlText w:val="%5."/>
      <w:lvlJc w:val="left"/>
      <w:pPr>
        <w:tabs>
          <w:tab w:val="num" w:pos="3600"/>
        </w:tabs>
        <w:ind w:left="3600" w:hanging="360"/>
      </w:pPr>
    </w:lvl>
    <w:lvl w:ilvl="5" w:tplc="F01AC730">
      <w:start w:val="1"/>
      <w:numFmt w:val="lowerRoman"/>
      <w:lvlText w:val="%6."/>
      <w:lvlJc w:val="left"/>
      <w:pPr>
        <w:tabs>
          <w:tab w:val="num" w:pos="4320"/>
        </w:tabs>
        <w:ind w:left="4320" w:hanging="360"/>
      </w:pPr>
    </w:lvl>
    <w:lvl w:ilvl="6" w:tplc="F4AE3BD2">
      <w:start w:val="1"/>
      <w:numFmt w:val="decimal"/>
      <w:lvlText w:val="%7."/>
      <w:lvlJc w:val="left"/>
      <w:pPr>
        <w:tabs>
          <w:tab w:val="num" w:pos="5040"/>
        </w:tabs>
        <w:ind w:left="5040" w:hanging="360"/>
      </w:pPr>
    </w:lvl>
    <w:lvl w:ilvl="7" w:tplc="4926A4AE">
      <w:start w:val="1"/>
      <w:numFmt w:val="lowerLetter"/>
      <w:lvlText w:val="%8."/>
      <w:lvlJc w:val="left"/>
      <w:pPr>
        <w:tabs>
          <w:tab w:val="num" w:pos="5760"/>
        </w:tabs>
        <w:ind w:left="5760" w:hanging="360"/>
      </w:pPr>
    </w:lvl>
    <w:lvl w:ilvl="8" w:tplc="54DC0BA0">
      <w:start w:val="1"/>
      <w:numFmt w:val="lowerRoman"/>
      <w:lvlText w:val="%9."/>
      <w:lvlJc w:val="left"/>
      <w:pPr>
        <w:tabs>
          <w:tab w:val="num" w:pos="6480"/>
        </w:tabs>
        <w:ind w:left="6480" w:hanging="360"/>
      </w:pPr>
    </w:lvl>
  </w:abstractNum>
  <w:abstractNum w:abstractNumId="11" w15:restartNumberingAfterBreak="0">
    <w:nsid w:val="66773C6C"/>
    <w:multiLevelType w:val="hybridMultilevel"/>
    <w:tmpl w:val="738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91B24"/>
    <w:multiLevelType w:val="hybridMultilevel"/>
    <w:tmpl w:val="2610AD2E"/>
    <w:lvl w:ilvl="0" w:tplc="8D6A8EC8">
      <w:start w:val="1"/>
      <w:numFmt w:val="decimal"/>
      <w:lvlText w:val="%1."/>
      <w:lvlJc w:val="left"/>
      <w:pPr>
        <w:ind w:left="720" w:hanging="360"/>
      </w:pPr>
    </w:lvl>
    <w:lvl w:ilvl="1" w:tplc="2796FFBE">
      <w:start w:val="1"/>
      <w:numFmt w:val="lowerLetter"/>
      <w:lvlText w:val="%2."/>
      <w:lvlJc w:val="left"/>
      <w:pPr>
        <w:ind w:left="1440" w:hanging="360"/>
      </w:pPr>
    </w:lvl>
    <w:lvl w:ilvl="2" w:tplc="D5383D4E">
      <w:start w:val="1"/>
      <w:numFmt w:val="lowerRoman"/>
      <w:lvlText w:val="%3."/>
      <w:lvlJc w:val="right"/>
      <w:pPr>
        <w:ind w:left="2160" w:hanging="180"/>
      </w:pPr>
    </w:lvl>
    <w:lvl w:ilvl="3" w:tplc="3070A6C8">
      <w:start w:val="1"/>
      <w:numFmt w:val="decimal"/>
      <w:lvlText w:val="%4."/>
      <w:lvlJc w:val="left"/>
      <w:pPr>
        <w:ind w:left="2880" w:hanging="360"/>
      </w:pPr>
    </w:lvl>
    <w:lvl w:ilvl="4" w:tplc="E6284B72">
      <w:start w:val="1"/>
      <w:numFmt w:val="lowerLetter"/>
      <w:lvlText w:val="%5."/>
      <w:lvlJc w:val="left"/>
      <w:pPr>
        <w:ind w:left="3600" w:hanging="360"/>
      </w:pPr>
    </w:lvl>
    <w:lvl w:ilvl="5" w:tplc="B16E7A66">
      <w:start w:val="1"/>
      <w:numFmt w:val="lowerRoman"/>
      <w:lvlText w:val="%6."/>
      <w:lvlJc w:val="right"/>
      <w:pPr>
        <w:ind w:left="4320" w:hanging="180"/>
      </w:pPr>
    </w:lvl>
    <w:lvl w:ilvl="6" w:tplc="0374EE04">
      <w:start w:val="1"/>
      <w:numFmt w:val="decimal"/>
      <w:lvlText w:val="%7."/>
      <w:lvlJc w:val="left"/>
      <w:pPr>
        <w:ind w:left="5040" w:hanging="360"/>
      </w:pPr>
    </w:lvl>
    <w:lvl w:ilvl="7" w:tplc="91B8BB26">
      <w:start w:val="1"/>
      <w:numFmt w:val="lowerLetter"/>
      <w:lvlText w:val="%8."/>
      <w:lvlJc w:val="left"/>
      <w:pPr>
        <w:ind w:left="5760" w:hanging="360"/>
      </w:pPr>
    </w:lvl>
    <w:lvl w:ilvl="8" w:tplc="1D4C68BC">
      <w:start w:val="1"/>
      <w:numFmt w:val="lowerRoman"/>
      <w:lvlText w:val="%9."/>
      <w:lvlJc w:val="right"/>
      <w:pPr>
        <w:ind w:left="6480" w:hanging="180"/>
      </w:pPr>
    </w:lvl>
  </w:abstractNum>
  <w:abstractNum w:abstractNumId="13" w15:restartNumberingAfterBreak="0">
    <w:nsid w:val="7F6639CD"/>
    <w:multiLevelType w:val="hybridMultilevel"/>
    <w:tmpl w:val="C6345610"/>
    <w:lvl w:ilvl="0" w:tplc="523C4C1E">
      <w:start w:val="1"/>
      <w:numFmt w:val="bullet"/>
      <w:lvlText w:val=""/>
      <w:lvlJc w:val="left"/>
      <w:pPr>
        <w:ind w:left="720" w:hanging="360"/>
      </w:pPr>
      <w:rPr>
        <w:rFonts w:ascii="Wingdings" w:hAnsi="Wingdings"/>
      </w:rPr>
    </w:lvl>
    <w:lvl w:ilvl="1" w:tplc="80442110">
      <w:start w:val="1"/>
      <w:numFmt w:val="bullet"/>
      <w:lvlText w:val="o"/>
      <w:lvlJc w:val="left"/>
      <w:pPr>
        <w:ind w:left="1440" w:hanging="360"/>
      </w:pPr>
      <w:rPr>
        <w:rFonts w:ascii="Courier New" w:hAnsi="Courier New"/>
      </w:rPr>
    </w:lvl>
    <w:lvl w:ilvl="2" w:tplc="E7F8CE8E">
      <w:start w:val="1"/>
      <w:numFmt w:val="bullet"/>
      <w:lvlText w:val=""/>
      <w:lvlJc w:val="left"/>
      <w:pPr>
        <w:ind w:left="2160" w:hanging="360"/>
      </w:pPr>
      <w:rPr>
        <w:rFonts w:ascii="Wingdings" w:hAnsi="Wingdings"/>
      </w:rPr>
    </w:lvl>
    <w:lvl w:ilvl="3" w:tplc="A5182158">
      <w:start w:val="1"/>
      <w:numFmt w:val="bullet"/>
      <w:lvlText w:val=""/>
      <w:lvlJc w:val="left"/>
      <w:pPr>
        <w:ind w:left="2880" w:hanging="360"/>
      </w:pPr>
      <w:rPr>
        <w:rFonts w:ascii="Symbol" w:hAnsi="Symbol"/>
      </w:rPr>
    </w:lvl>
    <w:lvl w:ilvl="4" w:tplc="B372B88E">
      <w:start w:val="1"/>
      <w:numFmt w:val="bullet"/>
      <w:lvlText w:val="o"/>
      <w:lvlJc w:val="left"/>
      <w:pPr>
        <w:ind w:left="3600" w:hanging="360"/>
      </w:pPr>
      <w:rPr>
        <w:rFonts w:ascii="Courier New" w:hAnsi="Courier New"/>
      </w:rPr>
    </w:lvl>
    <w:lvl w:ilvl="5" w:tplc="CADE5990">
      <w:start w:val="1"/>
      <w:numFmt w:val="bullet"/>
      <w:lvlText w:val=""/>
      <w:lvlJc w:val="left"/>
      <w:pPr>
        <w:ind w:left="4320" w:hanging="360"/>
      </w:pPr>
      <w:rPr>
        <w:rFonts w:ascii="Wingdings" w:hAnsi="Wingdings"/>
      </w:rPr>
    </w:lvl>
    <w:lvl w:ilvl="6" w:tplc="4D8C5F92">
      <w:start w:val="1"/>
      <w:numFmt w:val="bullet"/>
      <w:lvlText w:val=""/>
      <w:lvlJc w:val="left"/>
      <w:pPr>
        <w:ind w:left="5040" w:hanging="360"/>
      </w:pPr>
      <w:rPr>
        <w:rFonts w:ascii="Symbol" w:hAnsi="Symbol"/>
      </w:rPr>
    </w:lvl>
    <w:lvl w:ilvl="7" w:tplc="F2B476C0">
      <w:start w:val="1"/>
      <w:numFmt w:val="bullet"/>
      <w:lvlText w:val="o"/>
      <w:lvlJc w:val="left"/>
      <w:pPr>
        <w:ind w:left="5760" w:hanging="360"/>
      </w:pPr>
      <w:rPr>
        <w:rFonts w:ascii="Courier New" w:hAnsi="Courier New"/>
      </w:rPr>
    </w:lvl>
    <w:lvl w:ilvl="8" w:tplc="30B27F28">
      <w:start w:val="1"/>
      <w:numFmt w:val="bullet"/>
      <w:lvlText w:val=""/>
      <w:lvlJc w:val="left"/>
      <w:pPr>
        <w:ind w:left="6480" w:hanging="360"/>
      </w:pPr>
      <w:rPr>
        <w:rFonts w:ascii="Wingdings" w:hAnsi="Wingdings"/>
      </w:rPr>
    </w:lvl>
  </w:abstractNum>
  <w:num w:numId="1">
    <w:abstractNumId w:val="13"/>
  </w:num>
  <w:num w:numId="2">
    <w:abstractNumId w:val="4"/>
  </w:num>
  <w:num w:numId="3">
    <w:abstractNumId w:val="7"/>
  </w:num>
  <w:num w:numId="4">
    <w:abstractNumId w:val="9"/>
  </w:num>
  <w:num w:numId="5">
    <w:abstractNumId w:val="1"/>
  </w:num>
  <w:num w:numId="6">
    <w:abstractNumId w:val="8"/>
  </w:num>
  <w:num w:numId="7">
    <w:abstractNumId w:val="0"/>
  </w:num>
  <w:num w:numId="8">
    <w:abstractNumId w:val="12"/>
  </w:num>
  <w:num w:numId="9">
    <w:abstractNumId w:val="10"/>
  </w:num>
  <w:num w:numId="10">
    <w:abstractNumId w:val="5"/>
  </w:num>
  <w:num w:numId="11">
    <w:abstractNumId w:val="2"/>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FB3"/>
    <w:rsid w:val="00010BE6"/>
    <w:rsid w:val="001B545F"/>
    <w:rsid w:val="004076AF"/>
    <w:rsid w:val="00442894"/>
    <w:rsid w:val="004D061E"/>
    <w:rsid w:val="004D1F2E"/>
    <w:rsid w:val="004D6FB3"/>
    <w:rsid w:val="00612E46"/>
    <w:rsid w:val="006148E2"/>
    <w:rsid w:val="00775C4A"/>
    <w:rsid w:val="008253D4"/>
    <w:rsid w:val="0088576D"/>
    <w:rsid w:val="00CB06BF"/>
    <w:rsid w:val="00D4794B"/>
    <w:rsid w:val="00DA4B3C"/>
    <w:rsid w:val="00DC4637"/>
    <w:rsid w:val="00E07CBE"/>
    <w:rsid w:val="00F001AC"/>
    <w:rsid w:val="00F67D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E4899"/>
  <w15:docId w15:val="{389D7345-40F6-374A-9E5A-DEC89298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FB3"/>
    <w:pPr>
      <w:ind w:left="720"/>
      <w:contextualSpacing/>
    </w:pPr>
  </w:style>
  <w:style w:type="character" w:styleId="Hyperlink">
    <w:name w:val="Hyperlink"/>
    <w:basedOn w:val="DefaultParagraphFont"/>
    <w:uiPriority w:val="99"/>
    <w:semiHidden/>
    <w:unhideWhenUsed/>
    <w:rsid w:val="00010BE6"/>
    <w:rPr>
      <w:color w:val="0000FF"/>
      <w:u w:val="single"/>
    </w:rPr>
  </w:style>
  <w:style w:type="character" w:styleId="Strong">
    <w:name w:val="Strong"/>
    <w:basedOn w:val="DefaultParagraphFont"/>
    <w:uiPriority w:val="22"/>
    <w:qFormat/>
    <w:rsid w:val="00825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927787">
      <w:bodyDiv w:val="1"/>
      <w:marLeft w:val="0"/>
      <w:marRight w:val="0"/>
      <w:marTop w:val="0"/>
      <w:marBottom w:val="0"/>
      <w:divBdr>
        <w:top w:val="none" w:sz="0" w:space="0" w:color="auto"/>
        <w:left w:val="none" w:sz="0" w:space="0" w:color="auto"/>
        <w:bottom w:val="none" w:sz="0" w:space="0" w:color="auto"/>
        <w:right w:val="none" w:sz="0" w:space="0" w:color="auto"/>
      </w:divBdr>
      <w:divsChild>
        <w:div w:id="374811305">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Galesburg High School</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Hinman</dc:creator>
  <cp:keywords/>
  <dc:description/>
  <cp:lastModifiedBy>Sheryl Hinman</cp:lastModifiedBy>
  <cp:revision>7</cp:revision>
  <cp:lastPrinted>2017-05-02T13:44:00Z</cp:lastPrinted>
  <dcterms:created xsi:type="dcterms:W3CDTF">2017-05-02T16:32:00Z</dcterms:created>
  <dcterms:modified xsi:type="dcterms:W3CDTF">2022-02-03T17:55:00Z</dcterms:modified>
</cp:coreProperties>
</file>